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11" w:rsidRDefault="00ED5511" w:rsidP="002F4449">
      <w:pPr>
        <w:rPr>
          <w:rFonts w:asciiTheme="minorHAnsi" w:hAnsiTheme="minorHAnsi"/>
          <w:b/>
        </w:rPr>
      </w:pPr>
    </w:p>
    <w:p w:rsidR="00ED5511" w:rsidRPr="00ED5511" w:rsidRDefault="001C02E9" w:rsidP="002F4449">
      <w:pPr>
        <w:rPr>
          <w:rFonts w:asciiTheme="minorHAnsi" w:hAnsiTheme="minorHAnsi"/>
          <w:b/>
        </w:rPr>
      </w:pPr>
      <w:r w:rsidRPr="009A667C">
        <w:rPr>
          <w:rFonts w:asciiTheme="minorHAnsi" w:hAnsiTheme="minorHAnsi"/>
          <w:b/>
        </w:rPr>
        <w:t xml:space="preserve">2 </w:t>
      </w:r>
      <w:r w:rsidR="006069CC">
        <w:rPr>
          <w:rFonts w:asciiTheme="minorHAnsi" w:hAnsiTheme="minorHAnsi"/>
          <w:b/>
        </w:rPr>
        <w:t>Μαΐου</w:t>
      </w:r>
      <w:r>
        <w:rPr>
          <w:rFonts w:asciiTheme="minorHAnsi" w:hAnsiTheme="minorHAnsi"/>
          <w:b/>
        </w:rPr>
        <w:t xml:space="preserve"> </w:t>
      </w:r>
      <w:r w:rsidR="0052468B">
        <w:rPr>
          <w:rFonts w:asciiTheme="minorHAnsi" w:hAnsiTheme="minorHAnsi"/>
          <w:b/>
        </w:rPr>
        <w:t>2017</w:t>
      </w:r>
    </w:p>
    <w:p w:rsidR="00ED5511" w:rsidRDefault="00ED5511" w:rsidP="002F4449">
      <w:pPr>
        <w:rPr>
          <w:rFonts w:asciiTheme="minorHAnsi" w:hAnsiTheme="minorHAnsi"/>
        </w:rPr>
      </w:pPr>
    </w:p>
    <w:p w:rsidR="002F4449" w:rsidRPr="009159BE" w:rsidRDefault="002F4449" w:rsidP="002F4449">
      <w:pPr>
        <w:rPr>
          <w:rFonts w:asciiTheme="minorHAnsi" w:hAnsiTheme="minorHAnsi"/>
        </w:rPr>
      </w:pPr>
      <w:r w:rsidRPr="009159BE">
        <w:rPr>
          <w:rFonts w:asciiTheme="minorHAnsi" w:hAnsiTheme="minorHAnsi"/>
        </w:rPr>
        <w:t>Προς: Ασφαλιστικές Εταιρίες</w:t>
      </w:r>
    </w:p>
    <w:p w:rsidR="002F4449" w:rsidRPr="009159BE" w:rsidRDefault="002F4449" w:rsidP="002F4449">
      <w:pPr>
        <w:rPr>
          <w:rFonts w:asciiTheme="minorHAnsi" w:hAnsiTheme="minorHAnsi"/>
        </w:rPr>
      </w:pPr>
    </w:p>
    <w:p w:rsidR="002F4449" w:rsidRPr="009159BE" w:rsidRDefault="002F4449" w:rsidP="002F4449">
      <w:pPr>
        <w:rPr>
          <w:rFonts w:asciiTheme="minorHAnsi" w:hAnsiTheme="minorHAnsi"/>
        </w:rPr>
      </w:pPr>
      <w:r w:rsidRPr="009159BE">
        <w:rPr>
          <w:rFonts w:asciiTheme="minorHAnsi" w:hAnsiTheme="minorHAnsi"/>
        </w:rPr>
        <w:t>Κύριοι/ες,</w:t>
      </w:r>
    </w:p>
    <w:p w:rsidR="002F4449" w:rsidRPr="009159BE" w:rsidRDefault="002F4449" w:rsidP="002F4449">
      <w:pPr>
        <w:rPr>
          <w:rFonts w:asciiTheme="minorHAnsi" w:hAnsiTheme="minorHAnsi"/>
        </w:rPr>
      </w:pPr>
    </w:p>
    <w:p w:rsidR="002F4449" w:rsidRPr="009159BE" w:rsidRDefault="002F4449" w:rsidP="002F4449">
      <w:pPr>
        <w:jc w:val="center"/>
        <w:rPr>
          <w:rFonts w:asciiTheme="minorHAnsi" w:hAnsiTheme="minorHAnsi"/>
          <w:b/>
          <w:u w:val="single"/>
        </w:rPr>
      </w:pPr>
      <w:r w:rsidRPr="009159BE">
        <w:rPr>
          <w:rFonts w:asciiTheme="minorHAnsi" w:hAnsiTheme="minorHAnsi"/>
          <w:b/>
          <w:u w:val="single"/>
        </w:rPr>
        <w:t>Θέμα: Προσφορά Ομαδικής Ασφάλειας Προσωπικών Ατυχημάτων</w:t>
      </w:r>
    </w:p>
    <w:p w:rsidR="002F4449" w:rsidRPr="009159BE" w:rsidRDefault="002F4449" w:rsidP="002F4449">
      <w:pPr>
        <w:jc w:val="center"/>
        <w:rPr>
          <w:rFonts w:asciiTheme="minorHAnsi" w:hAnsiTheme="minorHAnsi"/>
        </w:rPr>
      </w:pPr>
    </w:p>
    <w:p w:rsidR="002F4449" w:rsidRPr="009159BE" w:rsidRDefault="002F4449" w:rsidP="002F4449">
      <w:pPr>
        <w:rPr>
          <w:rFonts w:asciiTheme="minorHAnsi" w:hAnsiTheme="minorHAnsi"/>
        </w:rPr>
      </w:pPr>
      <w:r w:rsidRPr="009159BE">
        <w:rPr>
          <w:rFonts w:asciiTheme="minorHAnsi" w:hAnsiTheme="minorHAnsi"/>
        </w:rPr>
        <w:t>Θα θέλαμε να σας ενημερώσουμε ότι ως Παγκύπρια Συνομοσπονδία Συνδέσμων Γονέων Δημόσιων και Κοινοτικών Νηπιαγωγείων ζητάμε προσφορές από ασφαλιστικές εταιρίες για την ομαδική ασφάλιση των παιδιών των νηπιαγωγείων μας με έναρξη την 1</w:t>
      </w:r>
      <w:r w:rsidRPr="009159BE">
        <w:rPr>
          <w:rFonts w:asciiTheme="minorHAnsi" w:hAnsiTheme="minorHAnsi"/>
          <w:vertAlign w:val="superscript"/>
        </w:rPr>
        <w:t>η</w:t>
      </w:r>
      <w:r w:rsidRPr="009159BE">
        <w:rPr>
          <w:rFonts w:asciiTheme="minorHAnsi" w:hAnsiTheme="minorHAnsi"/>
        </w:rPr>
        <w:t xml:space="preserve"> Οκτωβρίου 201</w:t>
      </w:r>
      <w:r w:rsidR="00A061AD">
        <w:rPr>
          <w:rFonts w:asciiTheme="minorHAnsi" w:hAnsiTheme="minorHAnsi"/>
        </w:rPr>
        <w:t>7</w:t>
      </w:r>
      <w:r w:rsidRPr="009159BE">
        <w:rPr>
          <w:rFonts w:asciiTheme="minorHAnsi" w:hAnsiTheme="minorHAnsi"/>
        </w:rPr>
        <w:t xml:space="preserve"> και με βάση τις πιο κάτω καλύψεις και όρους:  </w:t>
      </w:r>
    </w:p>
    <w:p w:rsidR="002F4449" w:rsidRPr="009159BE" w:rsidRDefault="002F4449" w:rsidP="002F4449">
      <w:pPr>
        <w:rPr>
          <w:rFonts w:asciiTheme="minorHAnsi" w:hAnsiTheme="minorHAnsi"/>
        </w:rPr>
      </w:pPr>
    </w:p>
    <w:p w:rsidR="002F4449" w:rsidRPr="009159BE" w:rsidRDefault="002F4449" w:rsidP="002F4449">
      <w:pPr>
        <w:rPr>
          <w:rFonts w:asciiTheme="minorHAnsi" w:hAnsiTheme="minorHAnsi"/>
          <w:b/>
          <w:u w:val="single"/>
        </w:rPr>
      </w:pPr>
      <w:r w:rsidRPr="009159BE">
        <w:rPr>
          <w:rFonts w:asciiTheme="minorHAnsi" w:hAnsiTheme="minorHAnsi"/>
          <w:b/>
          <w:u w:val="single"/>
        </w:rPr>
        <w:t>Ωφελήματα ανά άτομο</w:t>
      </w:r>
    </w:p>
    <w:p w:rsidR="002F4449" w:rsidRPr="009159BE" w:rsidRDefault="002F4449" w:rsidP="002F4449">
      <w:pPr>
        <w:pStyle w:val="ListParagraph"/>
        <w:numPr>
          <w:ilvl w:val="0"/>
          <w:numId w:val="7"/>
        </w:numPr>
        <w:spacing w:after="200" w:line="276" w:lineRule="auto"/>
        <w:rPr>
          <w:rFonts w:asciiTheme="minorHAnsi" w:hAnsiTheme="minorHAnsi"/>
          <w:b/>
          <w:u w:val="single"/>
        </w:rPr>
      </w:pPr>
      <w:r w:rsidRPr="009159BE">
        <w:rPr>
          <w:rFonts w:asciiTheme="minorHAnsi" w:hAnsiTheme="minorHAnsi"/>
          <w:b/>
        </w:rPr>
        <w:t>Θάνατος από ατύχημα…………………………………………………….€5000</w:t>
      </w:r>
    </w:p>
    <w:p w:rsidR="002F4449" w:rsidRPr="009159BE" w:rsidRDefault="002F4449" w:rsidP="002F4449">
      <w:pPr>
        <w:pStyle w:val="ListParagraph"/>
        <w:numPr>
          <w:ilvl w:val="0"/>
          <w:numId w:val="7"/>
        </w:numPr>
        <w:spacing w:after="200" w:line="276" w:lineRule="auto"/>
        <w:rPr>
          <w:rFonts w:asciiTheme="minorHAnsi" w:hAnsiTheme="minorHAnsi"/>
          <w:b/>
          <w:u w:val="single"/>
        </w:rPr>
      </w:pPr>
      <w:r w:rsidRPr="009159BE">
        <w:rPr>
          <w:rFonts w:asciiTheme="minorHAnsi" w:hAnsiTheme="minorHAnsi"/>
          <w:b/>
        </w:rPr>
        <w:t>Μόνιμη Ολική Ανικανότητα από ατύχημα………………………€20000</w:t>
      </w:r>
    </w:p>
    <w:p w:rsidR="002F4449" w:rsidRPr="009159BE" w:rsidRDefault="002F4449" w:rsidP="002F4449">
      <w:pPr>
        <w:pStyle w:val="ListParagraph"/>
        <w:numPr>
          <w:ilvl w:val="0"/>
          <w:numId w:val="7"/>
        </w:numPr>
        <w:spacing w:after="200" w:line="276" w:lineRule="auto"/>
        <w:rPr>
          <w:rFonts w:asciiTheme="minorHAnsi" w:hAnsiTheme="minorHAnsi"/>
          <w:b/>
          <w:u w:val="single"/>
        </w:rPr>
      </w:pPr>
      <w:r w:rsidRPr="009159BE">
        <w:rPr>
          <w:rFonts w:asciiTheme="minorHAnsi" w:hAnsiTheme="minorHAnsi"/>
          <w:b/>
        </w:rPr>
        <w:t>Μόνιμη Μερική Ανικανότητα από ατύχημα……………………€20000</w:t>
      </w:r>
    </w:p>
    <w:p w:rsidR="002F4449" w:rsidRPr="009159BE" w:rsidRDefault="002F4449" w:rsidP="002F4449">
      <w:pPr>
        <w:pStyle w:val="ListParagraph"/>
        <w:rPr>
          <w:rFonts w:asciiTheme="minorHAnsi" w:hAnsiTheme="minorHAnsi"/>
          <w:b/>
        </w:rPr>
      </w:pPr>
      <w:r w:rsidRPr="009159BE">
        <w:rPr>
          <w:rFonts w:asciiTheme="minorHAnsi" w:hAnsiTheme="minorHAnsi"/>
          <w:b/>
        </w:rPr>
        <w:t>(Παρακαλούμε να  προσκομιστεί ο πίνακας των ποσοστών)</w:t>
      </w:r>
    </w:p>
    <w:p w:rsidR="002F4449" w:rsidRPr="009159BE" w:rsidRDefault="002F4449" w:rsidP="002F4449">
      <w:pPr>
        <w:pStyle w:val="ListParagraph"/>
        <w:numPr>
          <w:ilvl w:val="0"/>
          <w:numId w:val="7"/>
        </w:numPr>
        <w:spacing w:after="200" w:line="276" w:lineRule="auto"/>
        <w:rPr>
          <w:rFonts w:asciiTheme="minorHAnsi" w:hAnsiTheme="minorHAnsi"/>
          <w:b/>
        </w:rPr>
      </w:pPr>
      <w:r w:rsidRPr="009159BE">
        <w:rPr>
          <w:rFonts w:asciiTheme="minorHAnsi" w:hAnsiTheme="minorHAnsi"/>
          <w:b/>
        </w:rPr>
        <w:t>Ιατρικά έξοδα από ατύχημα……………………………………………€5000</w:t>
      </w:r>
    </w:p>
    <w:p w:rsidR="002F4449" w:rsidRPr="009159BE" w:rsidRDefault="002F4449" w:rsidP="002F4449">
      <w:pPr>
        <w:pStyle w:val="ListParagraph"/>
        <w:rPr>
          <w:rFonts w:asciiTheme="minorHAnsi" w:hAnsiTheme="minorHAnsi"/>
          <w:b/>
        </w:rPr>
      </w:pPr>
      <w:r w:rsidRPr="009159BE">
        <w:rPr>
          <w:rFonts w:asciiTheme="minorHAnsi" w:hAnsiTheme="minorHAnsi"/>
          <w:b/>
        </w:rPr>
        <w:t>(συμπεριλαμβανομένων των φυσιοθεραπειών και χωρίς να περιορίζεται ο αριθμός τους)</w:t>
      </w:r>
    </w:p>
    <w:p w:rsidR="002F4449" w:rsidRPr="009159BE" w:rsidRDefault="002F4449" w:rsidP="002F4449">
      <w:pPr>
        <w:pStyle w:val="ListParagraph"/>
        <w:numPr>
          <w:ilvl w:val="0"/>
          <w:numId w:val="7"/>
        </w:numPr>
        <w:spacing w:after="200" w:line="276" w:lineRule="auto"/>
        <w:rPr>
          <w:rFonts w:asciiTheme="minorHAnsi" w:hAnsiTheme="minorHAnsi"/>
          <w:b/>
        </w:rPr>
      </w:pPr>
      <w:r w:rsidRPr="009159BE">
        <w:rPr>
          <w:rFonts w:asciiTheme="minorHAnsi" w:hAnsiTheme="minorHAnsi"/>
          <w:b/>
        </w:rPr>
        <w:t>Οδοντιατρικά έξοδα από ατύχημα…………………………………€1000</w:t>
      </w:r>
    </w:p>
    <w:p w:rsidR="002F4449" w:rsidRPr="009159BE" w:rsidRDefault="002F4449" w:rsidP="002F4449">
      <w:pPr>
        <w:rPr>
          <w:rFonts w:asciiTheme="minorHAnsi" w:hAnsiTheme="minorHAnsi"/>
        </w:rPr>
      </w:pPr>
      <w:r w:rsidRPr="009159BE">
        <w:rPr>
          <w:rFonts w:asciiTheme="minorHAnsi" w:hAnsiTheme="minorHAnsi"/>
          <w:b/>
        </w:rPr>
        <w:t xml:space="preserve">Γενικός </w:t>
      </w:r>
      <w:r w:rsidR="00A061AD" w:rsidRPr="009159BE">
        <w:rPr>
          <w:rFonts w:asciiTheme="minorHAnsi" w:hAnsiTheme="minorHAnsi"/>
          <w:b/>
        </w:rPr>
        <w:t>όρος</w:t>
      </w:r>
      <w:r w:rsidR="00A061AD" w:rsidRPr="00A061AD">
        <w:rPr>
          <w:rFonts w:asciiTheme="minorHAnsi" w:hAnsiTheme="minorHAnsi"/>
          <w:b/>
        </w:rPr>
        <w:t>:</w:t>
      </w:r>
      <w:r w:rsidRPr="009159BE">
        <w:rPr>
          <w:rFonts w:asciiTheme="minorHAnsi" w:hAnsiTheme="minorHAnsi"/>
          <w:b/>
        </w:rPr>
        <w:t xml:space="preserve"> </w:t>
      </w:r>
      <w:r w:rsidRPr="009159BE">
        <w:rPr>
          <w:rFonts w:asciiTheme="minorHAnsi" w:hAnsiTheme="minorHAnsi"/>
        </w:rPr>
        <w:t xml:space="preserve">Οι πιο πάνω καλύψεις θα πρέπει να δοθούν δωρεάν </w:t>
      </w:r>
      <w:r w:rsidRPr="009159BE">
        <w:rPr>
          <w:rFonts w:asciiTheme="minorHAnsi" w:hAnsiTheme="minorHAnsi"/>
          <w:b/>
        </w:rPr>
        <w:t xml:space="preserve">( </w:t>
      </w:r>
      <w:r w:rsidRPr="009159BE">
        <w:rPr>
          <w:rFonts w:asciiTheme="minorHAnsi" w:hAnsiTheme="minorHAnsi"/>
          <w:u w:val="single"/>
        </w:rPr>
        <w:t>μόνο</w:t>
      </w:r>
      <w:r w:rsidRPr="009159BE">
        <w:rPr>
          <w:rFonts w:asciiTheme="minorHAnsi" w:hAnsiTheme="minorHAnsi"/>
          <w:b/>
        </w:rPr>
        <w:t xml:space="preserve"> </w:t>
      </w:r>
      <w:r w:rsidRPr="009159BE">
        <w:rPr>
          <w:rFonts w:asciiTheme="minorHAnsi" w:hAnsiTheme="minorHAnsi"/>
          <w:u w:val="single"/>
        </w:rPr>
        <w:t>για τις ώρες σχολείου</w:t>
      </w:r>
      <w:r w:rsidRPr="009159BE">
        <w:rPr>
          <w:rFonts w:asciiTheme="minorHAnsi" w:hAnsiTheme="minorHAnsi"/>
          <w:b/>
        </w:rPr>
        <w:t>)</w:t>
      </w:r>
      <w:r w:rsidRPr="009159BE">
        <w:rPr>
          <w:rFonts w:asciiTheme="minorHAnsi" w:hAnsiTheme="minorHAnsi"/>
        </w:rPr>
        <w:t xml:space="preserve"> από την ασφαλιστική εταιρία, για τα νεοεισερχόμενα παιδιά για την σχολική χρονιά 201</w:t>
      </w:r>
      <w:r w:rsidR="00A061AD" w:rsidRPr="00A061AD">
        <w:rPr>
          <w:rFonts w:asciiTheme="minorHAnsi" w:hAnsiTheme="minorHAnsi"/>
        </w:rPr>
        <w:t>7</w:t>
      </w:r>
      <w:r w:rsidR="008B3EB4">
        <w:rPr>
          <w:rFonts w:asciiTheme="minorHAnsi" w:hAnsiTheme="minorHAnsi"/>
        </w:rPr>
        <w:t>-1</w:t>
      </w:r>
      <w:r w:rsidR="00A061AD" w:rsidRPr="00A061AD">
        <w:rPr>
          <w:rFonts w:asciiTheme="minorHAnsi" w:hAnsiTheme="minorHAnsi"/>
        </w:rPr>
        <w:t>8</w:t>
      </w:r>
      <w:r w:rsidRPr="009159BE">
        <w:rPr>
          <w:rFonts w:asciiTheme="minorHAnsi" w:hAnsiTheme="minorHAnsi"/>
        </w:rPr>
        <w:t xml:space="preserve"> από την ημέρα έναρξης </w:t>
      </w:r>
      <w:r w:rsidRPr="009159BE">
        <w:rPr>
          <w:rFonts w:asciiTheme="minorHAnsi" w:hAnsiTheme="minorHAnsi"/>
          <w:b/>
        </w:rPr>
        <w:t xml:space="preserve"> </w:t>
      </w:r>
      <w:r w:rsidRPr="009159BE">
        <w:rPr>
          <w:rFonts w:asciiTheme="minorHAnsi" w:hAnsiTheme="minorHAnsi"/>
        </w:rPr>
        <w:t>της σχολικής χρονιάς μέχρι και τις 30/09/201</w:t>
      </w:r>
      <w:r w:rsidR="00EB563A" w:rsidRPr="00EB563A">
        <w:rPr>
          <w:rFonts w:asciiTheme="minorHAnsi" w:hAnsiTheme="minorHAnsi"/>
        </w:rPr>
        <w:t>7</w:t>
      </w:r>
      <w:r w:rsidRPr="009159BE">
        <w:rPr>
          <w:rFonts w:asciiTheme="minorHAnsi" w:hAnsiTheme="minorHAnsi"/>
        </w:rPr>
        <w:t xml:space="preserve"> που είναι η λήξη του συμβολαίου.</w:t>
      </w:r>
    </w:p>
    <w:p w:rsidR="002F4449" w:rsidRPr="009159BE" w:rsidRDefault="002F4449" w:rsidP="002F4449">
      <w:pPr>
        <w:rPr>
          <w:rFonts w:asciiTheme="minorHAnsi" w:hAnsiTheme="minorHAnsi"/>
          <w:b/>
          <w:u w:val="single"/>
        </w:rPr>
      </w:pPr>
    </w:p>
    <w:p w:rsidR="002F4449" w:rsidRDefault="002F4449" w:rsidP="002F4449">
      <w:pPr>
        <w:rPr>
          <w:rFonts w:asciiTheme="minorHAnsi" w:hAnsiTheme="minorHAnsi"/>
          <w:b/>
          <w:u w:val="single"/>
          <w:lang w:val="en-US"/>
        </w:rPr>
      </w:pPr>
      <w:r w:rsidRPr="009159BE">
        <w:rPr>
          <w:rFonts w:asciiTheme="minorHAnsi" w:hAnsiTheme="minorHAnsi"/>
          <w:b/>
          <w:u w:val="single"/>
        </w:rPr>
        <w:t>Προϋποθέσεις αποδοχής</w:t>
      </w:r>
    </w:p>
    <w:p w:rsidR="00EB563A" w:rsidRPr="00EB563A" w:rsidRDefault="00EB563A" w:rsidP="002F4449">
      <w:pPr>
        <w:rPr>
          <w:rFonts w:asciiTheme="minorHAnsi" w:hAnsiTheme="minorHAnsi"/>
          <w:b/>
          <w:u w:val="single"/>
          <w:lang w:val="en-US"/>
        </w:rPr>
      </w:pPr>
    </w:p>
    <w:p w:rsidR="002F4449" w:rsidRPr="009159BE" w:rsidRDefault="002F4449" w:rsidP="002F4449">
      <w:pPr>
        <w:pStyle w:val="ListParagraph"/>
        <w:numPr>
          <w:ilvl w:val="0"/>
          <w:numId w:val="8"/>
        </w:numPr>
        <w:spacing w:after="200" w:line="276" w:lineRule="auto"/>
        <w:rPr>
          <w:rFonts w:asciiTheme="minorHAnsi" w:hAnsiTheme="minorHAnsi"/>
          <w:b/>
          <w:u w:val="single"/>
        </w:rPr>
      </w:pPr>
      <w:r w:rsidRPr="009159BE">
        <w:rPr>
          <w:rFonts w:asciiTheme="minorHAnsi" w:hAnsiTheme="minorHAnsi"/>
        </w:rPr>
        <w:t>24ώρη κάλυψη</w:t>
      </w:r>
      <w:r w:rsidR="00386A91" w:rsidRPr="009159BE">
        <w:rPr>
          <w:rFonts w:asciiTheme="minorHAnsi" w:hAnsiTheme="minorHAnsi"/>
        </w:rPr>
        <w:t>-7 μέρες την εβδομάδα-Ο</w:t>
      </w:r>
      <w:r w:rsidR="008507BC" w:rsidRPr="009159BE">
        <w:rPr>
          <w:rFonts w:asciiTheme="minorHAnsi" w:hAnsiTheme="minorHAnsi"/>
        </w:rPr>
        <w:t>λόχρονα</w:t>
      </w:r>
    </w:p>
    <w:p w:rsidR="002F4449" w:rsidRPr="009159BE" w:rsidRDefault="00386A91" w:rsidP="002F4449">
      <w:pPr>
        <w:pStyle w:val="ListParagraph"/>
        <w:numPr>
          <w:ilvl w:val="0"/>
          <w:numId w:val="8"/>
        </w:numPr>
        <w:spacing w:after="200" w:line="276" w:lineRule="auto"/>
        <w:rPr>
          <w:rFonts w:asciiTheme="minorHAnsi" w:hAnsiTheme="minorHAnsi"/>
          <w:b/>
          <w:u w:val="single"/>
        </w:rPr>
      </w:pPr>
      <w:r w:rsidRPr="009159BE">
        <w:rPr>
          <w:rFonts w:asciiTheme="minorHAnsi" w:hAnsiTheme="minorHAnsi"/>
        </w:rPr>
        <w:t>Ηλικίες παιδιών από 30 ημερ</w:t>
      </w:r>
      <w:r w:rsidR="002F4449" w:rsidRPr="009159BE">
        <w:rPr>
          <w:rFonts w:asciiTheme="minorHAnsi" w:hAnsiTheme="minorHAnsi"/>
        </w:rPr>
        <w:t>ών και άνω</w:t>
      </w:r>
      <w:r w:rsidRPr="009159BE">
        <w:rPr>
          <w:rFonts w:asciiTheme="minorHAnsi" w:hAnsiTheme="minorHAnsi"/>
        </w:rPr>
        <w:t xml:space="preserve"> (αφορά ΣΚΕ και Βρεφοκομικούς Σταθμούς).</w:t>
      </w:r>
    </w:p>
    <w:p w:rsidR="002F4449" w:rsidRPr="009159BE" w:rsidRDefault="002F4449" w:rsidP="002F4449">
      <w:pPr>
        <w:pStyle w:val="ListParagraph"/>
        <w:numPr>
          <w:ilvl w:val="0"/>
          <w:numId w:val="8"/>
        </w:numPr>
        <w:spacing w:after="200" w:line="276" w:lineRule="auto"/>
        <w:rPr>
          <w:rFonts w:asciiTheme="minorHAnsi" w:hAnsiTheme="minorHAnsi"/>
          <w:b/>
          <w:u w:val="single"/>
        </w:rPr>
      </w:pPr>
      <w:r w:rsidRPr="009159BE">
        <w:rPr>
          <w:rFonts w:asciiTheme="minorHAnsi" w:hAnsiTheme="minorHAnsi"/>
        </w:rPr>
        <w:t>Σε κάποια σχολεία υπάρχουν παιδιά με ειδικά προβλήματα και ανάγκες</w:t>
      </w:r>
    </w:p>
    <w:p w:rsidR="002F4449" w:rsidRPr="009159BE" w:rsidRDefault="002F4449" w:rsidP="002F4449">
      <w:pPr>
        <w:pStyle w:val="ListParagraph"/>
        <w:ind w:left="360"/>
        <w:rPr>
          <w:rFonts w:asciiTheme="minorHAnsi" w:hAnsiTheme="minorHAnsi"/>
          <w:b/>
          <w:u w:val="single"/>
        </w:rPr>
      </w:pPr>
      <w:r w:rsidRPr="009159BE">
        <w:rPr>
          <w:rFonts w:asciiTheme="minorHAnsi" w:hAnsiTheme="minorHAnsi"/>
          <w:b/>
        </w:rPr>
        <w:t>(ειδική μονάδα)</w:t>
      </w:r>
      <w:r w:rsidRPr="009159BE">
        <w:rPr>
          <w:rFonts w:asciiTheme="minorHAnsi" w:hAnsiTheme="minorHAnsi"/>
        </w:rPr>
        <w:t xml:space="preserve"> και θα πρέπει να συμπεριληφθούν και αυτά στην κάλυψη.</w:t>
      </w:r>
    </w:p>
    <w:p w:rsidR="002F4449" w:rsidRPr="009159BE" w:rsidRDefault="002F4449" w:rsidP="002F4449">
      <w:pPr>
        <w:pStyle w:val="ListParagraph"/>
        <w:numPr>
          <w:ilvl w:val="0"/>
          <w:numId w:val="8"/>
        </w:numPr>
        <w:spacing w:after="200" w:line="276" w:lineRule="auto"/>
        <w:rPr>
          <w:rFonts w:asciiTheme="minorHAnsi" w:hAnsiTheme="minorHAnsi"/>
          <w:b/>
          <w:u w:val="single"/>
        </w:rPr>
      </w:pPr>
      <w:r w:rsidRPr="009159BE">
        <w:rPr>
          <w:rFonts w:asciiTheme="minorHAnsi" w:hAnsiTheme="minorHAnsi"/>
        </w:rPr>
        <w:t>Κάλυψη για 12 μήνες.</w:t>
      </w:r>
    </w:p>
    <w:p w:rsidR="00EB563A" w:rsidRPr="00EB563A" w:rsidRDefault="002F4449" w:rsidP="008B3EB4">
      <w:pPr>
        <w:pStyle w:val="ListParagraph"/>
        <w:numPr>
          <w:ilvl w:val="0"/>
          <w:numId w:val="8"/>
        </w:numPr>
        <w:spacing w:after="200" w:line="276" w:lineRule="auto"/>
        <w:rPr>
          <w:rFonts w:asciiTheme="minorHAnsi" w:hAnsiTheme="minorHAnsi"/>
          <w:b/>
          <w:u w:val="single"/>
        </w:rPr>
      </w:pPr>
      <w:r w:rsidRPr="00EB563A">
        <w:rPr>
          <w:rFonts w:asciiTheme="minorHAnsi" w:hAnsiTheme="minorHAnsi"/>
        </w:rPr>
        <w:t xml:space="preserve">Οι αποζημιώσεις σε περίπτωση ατυχήματος θα πρέπει να γίνονται εντός </w:t>
      </w:r>
      <w:r w:rsidRPr="00EB563A">
        <w:rPr>
          <w:rFonts w:asciiTheme="minorHAnsi" w:hAnsiTheme="minorHAnsi"/>
          <w:b/>
        </w:rPr>
        <w:t>7 εργάσιμων ημερών</w:t>
      </w:r>
      <w:r w:rsidRPr="00EB563A">
        <w:rPr>
          <w:rFonts w:asciiTheme="minorHAnsi" w:hAnsiTheme="minorHAnsi"/>
        </w:rPr>
        <w:t xml:space="preserve"> και θα πρέπει η επιταγή αποζημίωσης να δίνεται στη Διευθύντρια του κάθε σχολείου για να την παραδίδει στον γονέα.</w:t>
      </w:r>
    </w:p>
    <w:p w:rsidR="00EB563A" w:rsidRPr="00EB563A" w:rsidRDefault="002C0C76" w:rsidP="002C0C76">
      <w:pPr>
        <w:pStyle w:val="ListParagraph"/>
        <w:numPr>
          <w:ilvl w:val="0"/>
          <w:numId w:val="8"/>
        </w:numPr>
        <w:spacing w:after="200" w:line="276" w:lineRule="auto"/>
        <w:rPr>
          <w:rFonts w:asciiTheme="minorHAnsi" w:hAnsiTheme="minorHAnsi"/>
        </w:rPr>
      </w:pPr>
      <w:r w:rsidRPr="00EB563A">
        <w:rPr>
          <w:rFonts w:asciiTheme="minorHAnsi" w:hAnsiTheme="minorHAnsi"/>
        </w:rPr>
        <w:t>Στο κάθε σχολείο θα πρέπει να παραδοθεί ξεχωριστό συμβόλαιο και να αναγράφει όλα τα παιδιά και μόνο του εκάστοτε σχολείου.</w:t>
      </w:r>
    </w:p>
    <w:p w:rsidR="002C0C76" w:rsidRDefault="002C0C76" w:rsidP="002C0C76">
      <w:pPr>
        <w:pStyle w:val="ListParagraph"/>
        <w:numPr>
          <w:ilvl w:val="0"/>
          <w:numId w:val="8"/>
        </w:numPr>
        <w:spacing w:after="200" w:line="276" w:lineRule="auto"/>
        <w:rPr>
          <w:rFonts w:asciiTheme="minorHAnsi" w:hAnsiTheme="minorHAnsi"/>
        </w:rPr>
      </w:pPr>
      <w:r w:rsidRPr="00EB563A">
        <w:rPr>
          <w:rFonts w:asciiTheme="minorHAnsi" w:hAnsiTheme="minorHAnsi"/>
        </w:rPr>
        <w:lastRenderedPageBreak/>
        <w:t>Η είσπραξη των ασφαλίστρων από κάθε σχολείο θα βαρύνει την ασφαλιστική εταιρία.</w:t>
      </w:r>
    </w:p>
    <w:p w:rsidR="00ED5511" w:rsidRPr="00A061AD" w:rsidRDefault="00ED5511" w:rsidP="00ED5511">
      <w:pPr>
        <w:pStyle w:val="ListParagraph"/>
        <w:numPr>
          <w:ilvl w:val="0"/>
          <w:numId w:val="8"/>
        </w:numPr>
        <w:spacing w:after="200" w:line="276" w:lineRule="auto"/>
        <w:rPr>
          <w:rFonts w:asciiTheme="minorHAnsi" w:hAnsiTheme="minorHAnsi"/>
        </w:rPr>
      </w:pPr>
      <w:r>
        <w:rPr>
          <w:rFonts w:asciiTheme="minorHAnsi" w:hAnsiTheme="minorHAnsi"/>
        </w:rPr>
        <w:t>Δυνατότητα π</w:t>
      </w:r>
      <w:r w:rsidRPr="00ED5511">
        <w:rPr>
          <w:rFonts w:asciiTheme="minorHAnsi" w:hAnsiTheme="minorHAnsi"/>
        </w:rPr>
        <w:t>αραχώρηση</w:t>
      </w:r>
      <w:r>
        <w:rPr>
          <w:rFonts w:asciiTheme="minorHAnsi" w:hAnsiTheme="minorHAnsi"/>
        </w:rPr>
        <w:t>ς</w:t>
      </w:r>
      <w:r w:rsidRPr="00ED5511">
        <w:rPr>
          <w:rFonts w:asciiTheme="minorHAnsi" w:hAnsiTheme="minorHAnsi"/>
        </w:rPr>
        <w:t xml:space="preserve"> κάρτας </w:t>
      </w:r>
      <w:r>
        <w:rPr>
          <w:rFonts w:asciiTheme="minorHAnsi" w:hAnsiTheme="minorHAnsi"/>
        </w:rPr>
        <w:t xml:space="preserve">δικαιούχου </w:t>
      </w:r>
      <w:r w:rsidRPr="00ED5511">
        <w:rPr>
          <w:rFonts w:asciiTheme="minorHAnsi" w:hAnsiTheme="minorHAnsi"/>
        </w:rPr>
        <w:t xml:space="preserve">σε κάθε </w:t>
      </w:r>
      <w:r>
        <w:rPr>
          <w:rFonts w:asciiTheme="minorHAnsi" w:hAnsiTheme="minorHAnsi"/>
        </w:rPr>
        <w:t>ασφαλιζόμενο, θα ληφθεί σοβαρά υπόψη</w:t>
      </w:r>
      <w:r w:rsidRPr="00ED5511">
        <w:rPr>
          <w:rFonts w:asciiTheme="minorHAnsi" w:hAnsiTheme="minorHAnsi"/>
        </w:rPr>
        <w:t>.</w:t>
      </w:r>
    </w:p>
    <w:p w:rsidR="00A061AD" w:rsidRPr="004B028E" w:rsidRDefault="00A061AD" w:rsidP="00A061AD">
      <w:pPr>
        <w:spacing w:after="200" w:line="276" w:lineRule="auto"/>
        <w:rPr>
          <w:rFonts w:asciiTheme="minorHAnsi" w:hAnsiTheme="minorHAnsi"/>
          <w:b/>
          <w:u w:val="single"/>
        </w:rPr>
      </w:pPr>
      <w:r w:rsidRPr="00A061AD">
        <w:rPr>
          <w:rFonts w:asciiTheme="minorHAnsi" w:hAnsiTheme="minorHAnsi"/>
          <w:b/>
          <w:u w:val="single"/>
        </w:rPr>
        <w:t>Διευκρινήσεις απαιτήσεων</w:t>
      </w:r>
      <w:r w:rsidRPr="004B028E">
        <w:rPr>
          <w:rFonts w:asciiTheme="minorHAnsi" w:hAnsiTheme="minorHAnsi"/>
          <w:b/>
          <w:u w:val="single"/>
        </w:rPr>
        <w:t>:</w:t>
      </w:r>
    </w:p>
    <w:p w:rsidR="00EB3731" w:rsidRDefault="00EB3731" w:rsidP="00A061AD">
      <w:pPr>
        <w:spacing w:after="200" w:line="276" w:lineRule="auto"/>
        <w:rPr>
          <w:rFonts w:asciiTheme="minorHAnsi" w:hAnsiTheme="minorHAnsi"/>
        </w:rPr>
      </w:pPr>
      <w:r>
        <w:rPr>
          <w:rFonts w:asciiTheme="minorHAnsi" w:hAnsiTheme="minorHAnsi"/>
        </w:rPr>
        <w:t xml:space="preserve">• </w:t>
      </w:r>
      <w:r w:rsidR="004D4B1E" w:rsidRPr="00EB3731">
        <w:rPr>
          <w:rFonts w:asciiTheme="minorHAnsi" w:hAnsiTheme="minorHAnsi"/>
        </w:rPr>
        <w:t xml:space="preserve">Σε </w:t>
      </w:r>
      <w:r w:rsidRPr="00EB3731">
        <w:rPr>
          <w:rFonts w:asciiTheme="minorHAnsi" w:hAnsiTheme="minorHAnsi"/>
        </w:rPr>
        <w:t>περίπτωση</w:t>
      </w:r>
      <w:r w:rsidR="004D4B1E" w:rsidRPr="00EB3731">
        <w:rPr>
          <w:rFonts w:asciiTheme="minorHAnsi" w:hAnsiTheme="minorHAnsi"/>
        </w:rPr>
        <w:t xml:space="preserve"> απαίτησης</w:t>
      </w:r>
      <w:r w:rsidR="006E390B">
        <w:rPr>
          <w:rFonts w:asciiTheme="minorHAnsi" w:hAnsiTheme="minorHAnsi"/>
        </w:rPr>
        <w:t>,</w:t>
      </w:r>
      <w:r w:rsidR="004D4B1E" w:rsidRPr="00EB3731">
        <w:rPr>
          <w:rFonts w:asciiTheme="minorHAnsi" w:hAnsiTheme="minorHAnsi"/>
        </w:rPr>
        <w:t xml:space="preserve"> </w:t>
      </w:r>
      <w:r>
        <w:rPr>
          <w:rFonts w:asciiTheme="minorHAnsi" w:hAnsiTheme="minorHAnsi"/>
        </w:rPr>
        <w:t>η ασφαλιστική εταιρεία θα ζητά</w:t>
      </w:r>
      <w:r w:rsidR="006E390B">
        <w:rPr>
          <w:rFonts w:asciiTheme="minorHAnsi" w:hAnsiTheme="minorHAnsi"/>
        </w:rPr>
        <w:t>ει</w:t>
      </w:r>
      <w:r>
        <w:rPr>
          <w:rFonts w:asciiTheme="minorHAnsi" w:hAnsiTheme="minorHAnsi"/>
        </w:rPr>
        <w:t xml:space="preserve"> να συμπληρωθεί ένα απλό έντυπο από τον γονέα / κηδεμόνα και </w:t>
      </w:r>
      <w:r w:rsidR="006E390B">
        <w:rPr>
          <w:rFonts w:asciiTheme="minorHAnsi" w:hAnsiTheme="minorHAnsi"/>
        </w:rPr>
        <w:t>ν</w:t>
      </w:r>
      <w:r>
        <w:rPr>
          <w:rFonts w:asciiTheme="minorHAnsi" w:hAnsiTheme="minorHAnsi"/>
        </w:rPr>
        <w:t>α υπογραφή από τον ίδιο και από τη Διευθύντρια του σχολείου.</w:t>
      </w:r>
    </w:p>
    <w:p w:rsidR="00EB3731" w:rsidRDefault="00EB3731" w:rsidP="00A061AD">
      <w:pPr>
        <w:spacing w:after="200" w:line="276" w:lineRule="auto"/>
        <w:rPr>
          <w:rFonts w:asciiTheme="minorHAnsi" w:hAnsiTheme="minorHAnsi"/>
        </w:rPr>
      </w:pPr>
      <w:r>
        <w:rPr>
          <w:rFonts w:asciiTheme="minorHAnsi" w:hAnsiTheme="minorHAnsi"/>
        </w:rPr>
        <w:t>• Θα πρέπει να υποβληθούν στην ασφαλιστική εταιρία όλα τα απαραίτητα στοιχεία για το ατύχημα εντός 30 ημερών από την ημερομηνία του ατυχήματος.</w:t>
      </w:r>
    </w:p>
    <w:p w:rsidR="00EB3731" w:rsidRDefault="00EB3731" w:rsidP="00A061AD">
      <w:pPr>
        <w:spacing w:after="200" w:line="276" w:lineRule="auto"/>
        <w:rPr>
          <w:rFonts w:asciiTheme="minorHAnsi" w:hAnsiTheme="minorHAnsi"/>
        </w:rPr>
      </w:pPr>
      <w:r>
        <w:rPr>
          <w:rFonts w:asciiTheme="minorHAnsi" w:hAnsiTheme="minorHAnsi"/>
        </w:rPr>
        <w:t>• Θα πρέπει να προσκομιστούν  στην ασφαλιστική εταιρία όλες οι πρωτότυπες αποδείξεις, καθώς επίσης σε ειδικές περιπτώσεις και μόνο σε μεγάλα περιστατικά κάποια επιπρόσθετα στοιχεία που θα ζητήσει η ασφαλιστική εταιρία από τον Ιατρό και όχι από το γονέα / κηδεμόνα.</w:t>
      </w:r>
    </w:p>
    <w:p w:rsidR="002C0C76" w:rsidRPr="00A061AD" w:rsidRDefault="002C0C76" w:rsidP="002C0C76">
      <w:pPr>
        <w:rPr>
          <w:b/>
          <w:u w:val="single"/>
        </w:rPr>
      </w:pPr>
      <w:r w:rsidRPr="009159BE">
        <w:rPr>
          <w:rFonts w:asciiTheme="minorHAnsi" w:hAnsiTheme="minorHAnsi"/>
          <w:b/>
          <w:u w:val="single"/>
        </w:rPr>
        <w:t xml:space="preserve">Αποδοχή </w:t>
      </w:r>
      <w:r w:rsidR="00A061AD" w:rsidRPr="009159BE">
        <w:rPr>
          <w:rFonts w:asciiTheme="minorHAnsi" w:hAnsiTheme="minorHAnsi"/>
          <w:b/>
          <w:u w:val="single"/>
        </w:rPr>
        <w:t>Προσφοράς</w:t>
      </w:r>
      <w:r w:rsidR="00A061AD" w:rsidRPr="00A061AD">
        <w:rPr>
          <w:rFonts w:asciiTheme="minorHAnsi" w:hAnsiTheme="minorHAnsi"/>
          <w:b/>
          <w:u w:val="single"/>
        </w:rPr>
        <w:t>:</w:t>
      </w:r>
    </w:p>
    <w:p w:rsidR="00EB563A" w:rsidRPr="009159BE" w:rsidRDefault="00EB563A" w:rsidP="002C0C76">
      <w:pPr>
        <w:rPr>
          <w:rFonts w:asciiTheme="minorHAnsi" w:hAnsiTheme="minorHAnsi"/>
          <w:b/>
          <w:u w:val="single"/>
        </w:rPr>
      </w:pPr>
    </w:p>
    <w:p w:rsidR="002C0C76" w:rsidRPr="009159BE" w:rsidRDefault="002C0C76" w:rsidP="002C0C76">
      <w:pPr>
        <w:pStyle w:val="ListParagraph"/>
        <w:numPr>
          <w:ilvl w:val="0"/>
          <w:numId w:val="10"/>
        </w:numPr>
        <w:spacing w:after="200" w:line="276" w:lineRule="auto"/>
        <w:rPr>
          <w:rFonts w:asciiTheme="minorHAnsi" w:hAnsiTheme="minorHAnsi"/>
        </w:rPr>
      </w:pPr>
      <w:r w:rsidRPr="009159BE">
        <w:rPr>
          <w:rFonts w:asciiTheme="minorHAnsi" w:hAnsiTheme="minorHAnsi"/>
        </w:rPr>
        <w:t>Θα  ληφθούν υπόψη μόνο οι προσφορές που προσφέρουν τα πιο πάνω ωφελήματα.</w:t>
      </w:r>
    </w:p>
    <w:p w:rsidR="002C0C76" w:rsidRPr="009159BE" w:rsidRDefault="002C0C76" w:rsidP="002C0C76">
      <w:pPr>
        <w:pStyle w:val="ListParagraph"/>
        <w:numPr>
          <w:ilvl w:val="0"/>
          <w:numId w:val="10"/>
        </w:numPr>
        <w:spacing w:after="200" w:line="276" w:lineRule="auto"/>
        <w:rPr>
          <w:rFonts w:asciiTheme="minorHAnsi" w:hAnsiTheme="minorHAnsi"/>
        </w:rPr>
      </w:pPr>
      <w:r w:rsidRPr="009159BE">
        <w:rPr>
          <w:rFonts w:asciiTheme="minorHAnsi" w:hAnsiTheme="minorHAnsi"/>
        </w:rPr>
        <w:t xml:space="preserve">Η προσφορά θα πρέπει να παραδοθεί σε κλειστό φάκελο στην γραμματεία της Συνομοσπονδίας στην διεύθυνση </w:t>
      </w:r>
      <w:r w:rsidRPr="009159BE">
        <w:rPr>
          <w:rFonts w:asciiTheme="minorHAnsi" w:hAnsiTheme="minorHAnsi"/>
          <w:i/>
        </w:rPr>
        <w:t>ΙΗ΄ Δημοτικό Σχολείο Άγιος Αντώνιος</w:t>
      </w:r>
      <w:r w:rsidRPr="009159BE">
        <w:rPr>
          <w:rFonts w:asciiTheme="minorHAnsi" w:hAnsiTheme="minorHAnsi"/>
        </w:rPr>
        <w:t xml:space="preserve">, </w:t>
      </w:r>
      <w:proofErr w:type="spellStart"/>
      <w:r w:rsidRPr="009159BE">
        <w:rPr>
          <w:rFonts w:asciiTheme="minorHAnsi" w:hAnsiTheme="minorHAnsi"/>
          <w:i/>
        </w:rPr>
        <w:t>Μισιαούλη</w:t>
      </w:r>
      <w:proofErr w:type="spellEnd"/>
      <w:r w:rsidRPr="009159BE">
        <w:rPr>
          <w:rFonts w:asciiTheme="minorHAnsi" w:hAnsiTheme="minorHAnsi"/>
          <w:i/>
        </w:rPr>
        <w:t xml:space="preserve"> και </w:t>
      </w:r>
      <w:proofErr w:type="spellStart"/>
      <w:r w:rsidRPr="009159BE">
        <w:rPr>
          <w:rFonts w:asciiTheme="minorHAnsi" w:hAnsiTheme="minorHAnsi"/>
          <w:i/>
        </w:rPr>
        <w:t>Καβάζογλου</w:t>
      </w:r>
      <w:proofErr w:type="spellEnd"/>
      <w:r w:rsidRPr="009159BE">
        <w:rPr>
          <w:rFonts w:asciiTheme="minorHAnsi" w:hAnsiTheme="minorHAnsi"/>
          <w:i/>
        </w:rPr>
        <w:t>, Τ.Τ. 3012, Λεμεσός</w:t>
      </w:r>
      <w:r w:rsidRPr="009159BE">
        <w:rPr>
          <w:rFonts w:asciiTheme="minorHAnsi" w:hAnsiTheme="minorHAnsi"/>
        </w:rPr>
        <w:t xml:space="preserve"> και να αναγράφει </w:t>
      </w:r>
      <w:r w:rsidRPr="009159BE">
        <w:rPr>
          <w:rFonts w:asciiTheme="minorHAnsi" w:hAnsiTheme="minorHAnsi"/>
          <w:b/>
        </w:rPr>
        <w:t xml:space="preserve">ΠΡΟΣΦΟΡΑ ΟΜΑΔΙΚΗΣ ΑΣΦΑΛΕΙΑΣ ΠΡΟΣΩΠΙΚΩΝ ΑΤΥΧΗΜΑΤΩΝ </w:t>
      </w:r>
      <w:r w:rsidRPr="009159BE">
        <w:rPr>
          <w:rFonts w:asciiTheme="minorHAnsi" w:hAnsiTheme="minorHAnsi"/>
        </w:rPr>
        <w:t xml:space="preserve">μέχρι </w:t>
      </w:r>
      <w:r w:rsidR="006069CC">
        <w:rPr>
          <w:rFonts w:asciiTheme="minorHAnsi" w:hAnsiTheme="minorHAnsi"/>
        </w:rPr>
        <w:t xml:space="preserve">τις </w:t>
      </w:r>
      <w:r w:rsidR="006069CC" w:rsidRPr="006069CC">
        <w:rPr>
          <w:rFonts w:asciiTheme="minorHAnsi" w:hAnsiTheme="minorHAnsi"/>
          <w:b/>
        </w:rPr>
        <w:t>19</w:t>
      </w:r>
      <w:r w:rsidRPr="006069CC">
        <w:rPr>
          <w:rFonts w:asciiTheme="minorHAnsi" w:hAnsiTheme="minorHAnsi"/>
          <w:b/>
        </w:rPr>
        <w:t>/0</w:t>
      </w:r>
      <w:r w:rsidR="00EB563A" w:rsidRPr="006069CC">
        <w:rPr>
          <w:rFonts w:asciiTheme="minorHAnsi" w:hAnsiTheme="minorHAnsi"/>
          <w:b/>
        </w:rPr>
        <w:t>5</w:t>
      </w:r>
      <w:r w:rsidRPr="006069CC">
        <w:rPr>
          <w:rFonts w:asciiTheme="minorHAnsi" w:hAnsiTheme="minorHAnsi"/>
          <w:b/>
        </w:rPr>
        <w:t>/201</w:t>
      </w:r>
      <w:r w:rsidR="00A061AD" w:rsidRPr="006069CC">
        <w:rPr>
          <w:rFonts w:asciiTheme="minorHAnsi" w:hAnsiTheme="minorHAnsi"/>
          <w:b/>
        </w:rPr>
        <w:t>7</w:t>
      </w:r>
      <w:r w:rsidRPr="009159BE">
        <w:rPr>
          <w:rFonts w:asciiTheme="minorHAnsi" w:hAnsiTheme="minorHAnsi"/>
        </w:rPr>
        <w:t xml:space="preserve"> και να απευθύνεται στην </w:t>
      </w:r>
      <w:r w:rsidRPr="00ED5511">
        <w:rPr>
          <w:rFonts w:asciiTheme="minorHAnsi" w:hAnsiTheme="minorHAnsi"/>
        </w:rPr>
        <w:t>Επιτροπή Ομαδικής Ασφάλισης</w:t>
      </w:r>
      <w:r w:rsidRPr="009159BE">
        <w:rPr>
          <w:rFonts w:asciiTheme="minorHAnsi" w:hAnsiTheme="minorHAnsi"/>
        </w:rPr>
        <w:t xml:space="preserve"> της Παγκύπριας Συνομοσπονδίας Συνδέσμων Γονέων Δημόσιω</w:t>
      </w:r>
      <w:r w:rsidR="006069CC">
        <w:rPr>
          <w:rFonts w:asciiTheme="minorHAnsi" w:hAnsiTheme="minorHAnsi"/>
        </w:rPr>
        <w:t xml:space="preserve">ν και Κοινοτικών Νηπιαγωγείων. </w:t>
      </w:r>
    </w:p>
    <w:p w:rsidR="002C0C76" w:rsidRDefault="002C0C76" w:rsidP="002C0C76">
      <w:pPr>
        <w:pStyle w:val="ListParagraph"/>
        <w:numPr>
          <w:ilvl w:val="0"/>
          <w:numId w:val="10"/>
        </w:numPr>
        <w:spacing w:after="200" w:line="276" w:lineRule="auto"/>
        <w:rPr>
          <w:rFonts w:asciiTheme="minorHAnsi" w:hAnsiTheme="minorHAnsi"/>
        </w:rPr>
      </w:pPr>
      <w:r w:rsidRPr="009159BE">
        <w:rPr>
          <w:rFonts w:asciiTheme="minorHAnsi" w:hAnsiTheme="minorHAnsi"/>
        </w:rPr>
        <w:t xml:space="preserve">Στην κάθε προσφορά θα πρέπει να επισυνάπτονται </w:t>
      </w:r>
      <w:r w:rsidRPr="009159BE">
        <w:t>꞉</w:t>
      </w:r>
      <w:r w:rsidRPr="009159BE">
        <w:rPr>
          <w:rFonts w:asciiTheme="minorHAnsi" w:hAnsiTheme="minorHAnsi"/>
        </w:rPr>
        <w:t xml:space="preserve"> </w:t>
      </w:r>
    </w:p>
    <w:p w:rsidR="002C0C76" w:rsidRPr="009159BE" w:rsidRDefault="002C0C76" w:rsidP="002C0C76">
      <w:pPr>
        <w:pStyle w:val="ListParagraph"/>
        <w:numPr>
          <w:ilvl w:val="1"/>
          <w:numId w:val="11"/>
        </w:numPr>
        <w:spacing w:after="200" w:line="276" w:lineRule="auto"/>
        <w:rPr>
          <w:rFonts w:asciiTheme="minorHAnsi" w:hAnsiTheme="minorHAnsi"/>
        </w:rPr>
      </w:pPr>
      <w:r w:rsidRPr="009159BE">
        <w:rPr>
          <w:rFonts w:asciiTheme="minorHAnsi" w:hAnsiTheme="minorHAnsi"/>
        </w:rPr>
        <w:t>Αντίγραφο συμβολαίου.</w:t>
      </w:r>
    </w:p>
    <w:p w:rsidR="002C0C76" w:rsidRPr="009159BE" w:rsidRDefault="002C0C76" w:rsidP="002C0C76">
      <w:pPr>
        <w:pStyle w:val="ListParagraph"/>
        <w:numPr>
          <w:ilvl w:val="1"/>
          <w:numId w:val="11"/>
        </w:numPr>
        <w:spacing w:after="200" w:line="276" w:lineRule="auto"/>
        <w:rPr>
          <w:rFonts w:asciiTheme="minorHAnsi" w:hAnsiTheme="minorHAnsi"/>
        </w:rPr>
      </w:pPr>
      <w:r w:rsidRPr="009159BE">
        <w:rPr>
          <w:rFonts w:asciiTheme="minorHAnsi" w:hAnsiTheme="minorHAnsi"/>
        </w:rPr>
        <w:t>Έντυπο απαιτήσεων με διευκρινήσεις το τι ζητά η ασφαλιστική σε περίπτωση ατυχήματος π.χ. α</w:t>
      </w:r>
      <w:r w:rsidR="006E390B">
        <w:rPr>
          <w:rFonts w:asciiTheme="minorHAnsi" w:hAnsiTheme="minorHAnsi"/>
        </w:rPr>
        <w:t xml:space="preserve">κτινογραφίες, αποδείξεις, </w:t>
      </w:r>
      <w:proofErr w:type="spellStart"/>
      <w:r w:rsidR="006E390B">
        <w:rPr>
          <w:rFonts w:asciiTheme="minorHAnsi" w:hAnsiTheme="minorHAnsi"/>
        </w:rPr>
        <w:t>κ.λ.π</w:t>
      </w:r>
      <w:proofErr w:type="spellEnd"/>
      <w:r w:rsidR="006E390B">
        <w:rPr>
          <w:rFonts w:asciiTheme="minorHAnsi" w:hAnsiTheme="minorHAnsi"/>
        </w:rPr>
        <w:t>.</w:t>
      </w:r>
    </w:p>
    <w:p w:rsidR="002C0C76" w:rsidRPr="009159BE" w:rsidRDefault="002C0C76" w:rsidP="002C0C76">
      <w:pPr>
        <w:pStyle w:val="ListParagraph"/>
        <w:numPr>
          <w:ilvl w:val="1"/>
          <w:numId w:val="11"/>
        </w:numPr>
        <w:spacing w:after="200" w:line="276" w:lineRule="auto"/>
        <w:rPr>
          <w:rFonts w:asciiTheme="minorHAnsi" w:hAnsiTheme="minorHAnsi"/>
        </w:rPr>
      </w:pPr>
      <w:r w:rsidRPr="009159BE">
        <w:rPr>
          <w:rFonts w:asciiTheme="minorHAnsi" w:hAnsiTheme="minorHAnsi"/>
        </w:rPr>
        <w:t xml:space="preserve">Στην προσφορά ή σε άλλο υπογεγραμμένο έντυπο θα πρέπει να φαίνονται ξεκάθαρα εκτός από τις καλύψεις και όλοι οι άλλοι όροι αποδοχής. </w:t>
      </w:r>
    </w:p>
    <w:p w:rsidR="002C0C76" w:rsidRPr="009159BE" w:rsidRDefault="002C0C76" w:rsidP="002C0C76">
      <w:pPr>
        <w:pStyle w:val="ListParagraph"/>
        <w:rPr>
          <w:rFonts w:asciiTheme="minorHAnsi" w:hAnsiTheme="minorHAnsi"/>
        </w:rPr>
      </w:pPr>
      <w:r w:rsidRPr="009159BE">
        <w:rPr>
          <w:rFonts w:asciiTheme="minorHAnsi" w:hAnsiTheme="minorHAnsi"/>
        </w:rPr>
        <w:t>Αν κάποιος από τους όρους αποδοχής δεν μπορεί να γίνει αποδεκτός παρακαλούμε όπως διευκρινιστεί έντονα το τι μπορεί να προσφέρετε εσείς αντί του όρου εκείνου.</w:t>
      </w:r>
    </w:p>
    <w:p w:rsidR="002C0C76" w:rsidRPr="009159BE" w:rsidRDefault="002C0C76" w:rsidP="002C0C76">
      <w:pPr>
        <w:rPr>
          <w:rFonts w:asciiTheme="minorHAnsi" w:hAnsiTheme="minorHAnsi"/>
          <w:b/>
        </w:rPr>
      </w:pPr>
    </w:p>
    <w:p w:rsidR="004B028E" w:rsidRPr="004B028E" w:rsidRDefault="004B028E" w:rsidP="002C0C76">
      <w:pPr>
        <w:rPr>
          <w:rFonts w:asciiTheme="minorHAnsi" w:hAnsiTheme="minorHAnsi"/>
          <w:b/>
        </w:rPr>
      </w:pPr>
    </w:p>
    <w:p w:rsidR="004B028E" w:rsidRPr="001C02E9" w:rsidRDefault="004B028E" w:rsidP="002C0C76">
      <w:pPr>
        <w:rPr>
          <w:rFonts w:asciiTheme="minorHAnsi" w:hAnsiTheme="minorHAnsi"/>
          <w:b/>
        </w:rPr>
      </w:pPr>
    </w:p>
    <w:p w:rsidR="004B028E" w:rsidRPr="001C02E9" w:rsidRDefault="004B028E" w:rsidP="002C0C76">
      <w:pPr>
        <w:rPr>
          <w:rFonts w:asciiTheme="minorHAnsi" w:hAnsiTheme="minorHAnsi"/>
          <w:b/>
        </w:rPr>
      </w:pPr>
    </w:p>
    <w:p w:rsidR="004B028E" w:rsidRPr="001C02E9" w:rsidRDefault="004B028E" w:rsidP="002C0C76">
      <w:pPr>
        <w:rPr>
          <w:rFonts w:asciiTheme="minorHAnsi" w:hAnsiTheme="minorHAnsi"/>
          <w:b/>
        </w:rPr>
      </w:pPr>
    </w:p>
    <w:p w:rsidR="004B028E" w:rsidRPr="001C02E9" w:rsidRDefault="004B028E" w:rsidP="002C0C76">
      <w:pPr>
        <w:rPr>
          <w:rFonts w:asciiTheme="minorHAnsi" w:hAnsiTheme="minorHAnsi"/>
          <w:b/>
        </w:rPr>
      </w:pPr>
    </w:p>
    <w:p w:rsidR="004B028E" w:rsidRPr="001C02E9" w:rsidRDefault="004B028E" w:rsidP="002C0C76">
      <w:pPr>
        <w:rPr>
          <w:rFonts w:asciiTheme="minorHAnsi" w:hAnsiTheme="minorHAnsi"/>
          <w:b/>
        </w:rPr>
      </w:pPr>
    </w:p>
    <w:p w:rsidR="004B028E" w:rsidRPr="001C02E9" w:rsidRDefault="004B028E" w:rsidP="002C0C76">
      <w:pPr>
        <w:rPr>
          <w:rFonts w:asciiTheme="minorHAnsi" w:hAnsiTheme="minorHAnsi"/>
          <w:b/>
        </w:rPr>
      </w:pPr>
    </w:p>
    <w:p w:rsidR="00F010B2" w:rsidRDefault="002C0C76" w:rsidP="002C0C76">
      <w:pPr>
        <w:rPr>
          <w:rFonts w:asciiTheme="minorHAnsi" w:hAnsiTheme="minorHAnsi"/>
          <w:b/>
          <w:lang w:val="en-US"/>
        </w:rPr>
      </w:pPr>
      <w:r w:rsidRPr="009159BE">
        <w:rPr>
          <w:rFonts w:asciiTheme="minorHAnsi" w:hAnsiTheme="minorHAnsi"/>
          <w:b/>
        </w:rPr>
        <w:lastRenderedPageBreak/>
        <w:t>Σημαντική σημείωση:</w:t>
      </w:r>
    </w:p>
    <w:p w:rsidR="004B028E" w:rsidRPr="004B028E" w:rsidRDefault="004B028E" w:rsidP="002C0C76">
      <w:pPr>
        <w:rPr>
          <w:rFonts w:asciiTheme="minorHAnsi" w:hAnsiTheme="minorHAnsi"/>
          <w:b/>
          <w:lang w:val="en-US"/>
        </w:rPr>
      </w:pPr>
    </w:p>
    <w:p w:rsidR="002C0C76" w:rsidRPr="005A39EB" w:rsidRDefault="002C0C76" w:rsidP="005A39EB">
      <w:pPr>
        <w:pStyle w:val="ListParagraph"/>
        <w:numPr>
          <w:ilvl w:val="0"/>
          <w:numId w:val="12"/>
        </w:numPr>
        <w:rPr>
          <w:rFonts w:asciiTheme="minorHAnsi" w:hAnsiTheme="minorHAnsi"/>
        </w:rPr>
      </w:pPr>
      <w:r w:rsidRPr="005A39EB">
        <w:rPr>
          <w:rFonts w:asciiTheme="minorHAnsi" w:hAnsiTheme="minorHAnsi"/>
        </w:rPr>
        <w:t>Στην τιμή η ασφαλιστική θα πρέπει να αναγράψει εκτός από το ασφάλιστρο ανά παιδί και οποιαδήποτε επιπ</w:t>
      </w:r>
      <w:r w:rsidR="00F010B2">
        <w:rPr>
          <w:rFonts w:asciiTheme="minorHAnsi" w:hAnsiTheme="minorHAnsi"/>
        </w:rPr>
        <w:t>ρόσθετα</w:t>
      </w:r>
      <w:r w:rsidRPr="005A39EB">
        <w:rPr>
          <w:rFonts w:asciiTheme="minorHAnsi" w:hAnsiTheme="minorHAnsi"/>
        </w:rPr>
        <w:t xml:space="preserve"> έξοδα π.χ. Δικαιώματα συμβολαίων που μπορεί να υπάρχουν.</w:t>
      </w:r>
    </w:p>
    <w:p w:rsidR="005A39EB" w:rsidRDefault="005A39EB" w:rsidP="005A39EB">
      <w:pPr>
        <w:pStyle w:val="ListParagraph"/>
        <w:numPr>
          <w:ilvl w:val="0"/>
          <w:numId w:val="12"/>
        </w:numPr>
        <w:spacing w:after="200" w:line="276" w:lineRule="auto"/>
        <w:rPr>
          <w:rFonts w:asciiTheme="minorHAnsi" w:hAnsiTheme="minorHAnsi"/>
        </w:rPr>
      </w:pPr>
      <w:r w:rsidRPr="005A39EB">
        <w:rPr>
          <w:rFonts w:asciiTheme="minorHAnsi" w:hAnsiTheme="minorHAnsi"/>
        </w:rPr>
        <w:t>Η Συνομοσπονδία δεν είναι υποχρεωμένη να επιλέξει την πιο χαμηλή σε τιμή προσφορά.</w:t>
      </w:r>
    </w:p>
    <w:p w:rsidR="00565F85" w:rsidRPr="00565F85" w:rsidRDefault="00565F85" w:rsidP="00565F85">
      <w:pPr>
        <w:spacing w:after="200" w:line="276" w:lineRule="auto"/>
        <w:rPr>
          <w:rFonts w:asciiTheme="minorHAnsi" w:hAnsiTheme="minorHAnsi"/>
        </w:rPr>
      </w:pPr>
      <w:r>
        <w:rPr>
          <w:rFonts w:asciiTheme="minorHAnsi" w:hAnsiTheme="minorHAnsi"/>
        </w:rPr>
        <w:t>Για οποιαδήποτε επιπρόσθετη πληροφορία ή διευκρίνιση μην διστάσετε να επικοινωνήσετε μαζί μας στο τηλέφωνο 25-578822.</w:t>
      </w:r>
    </w:p>
    <w:p w:rsidR="00AE7F89" w:rsidRPr="001C02E9" w:rsidRDefault="009159BE" w:rsidP="00340344">
      <w:pPr>
        <w:spacing w:after="120" w:line="276" w:lineRule="auto"/>
        <w:rPr>
          <w:rFonts w:asciiTheme="minorHAnsi" w:hAnsiTheme="minorHAnsi"/>
        </w:rPr>
      </w:pPr>
      <w:r w:rsidRPr="009159BE">
        <w:rPr>
          <w:rFonts w:asciiTheme="minorHAnsi" w:hAnsiTheme="minorHAnsi"/>
        </w:rPr>
        <w:t xml:space="preserve">                                                                    </w:t>
      </w:r>
      <w:r w:rsidR="00A60C40" w:rsidRPr="004B028E">
        <w:rPr>
          <w:rFonts w:asciiTheme="minorHAnsi" w:hAnsiTheme="minorHAnsi"/>
        </w:rPr>
        <w:t xml:space="preserve">           </w:t>
      </w:r>
    </w:p>
    <w:p w:rsidR="00340344" w:rsidRPr="001C02E9" w:rsidRDefault="00AA16F3" w:rsidP="00AA16F3">
      <w:pPr>
        <w:spacing w:after="120" w:line="276" w:lineRule="auto"/>
        <w:jc w:val="center"/>
        <w:rPr>
          <w:rFonts w:asciiTheme="minorHAnsi" w:hAnsiTheme="minorHAnsi"/>
        </w:rPr>
      </w:pPr>
      <w:r w:rsidRPr="004B028E">
        <w:rPr>
          <w:rFonts w:asciiTheme="minorHAnsi" w:hAnsiTheme="minorHAnsi"/>
        </w:rPr>
        <w:t xml:space="preserve">   </w:t>
      </w:r>
      <w:r w:rsidR="00340344" w:rsidRPr="004F2113">
        <w:rPr>
          <w:rFonts w:asciiTheme="minorHAnsi" w:hAnsiTheme="minorHAnsi"/>
        </w:rPr>
        <w:t>Με εκτίμηση</w:t>
      </w:r>
    </w:p>
    <w:p w:rsidR="00AE7F89" w:rsidRPr="001C02E9" w:rsidRDefault="00AE7F89" w:rsidP="00AA16F3">
      <w:pPr>
        <w:spacing w:after="120" w:line="276" w:lineRule="auto"/>
        <w:jc w:val="center"/>
        <w:rPr>
          <w:rFonts w:asciiTheme="minorHAnsi" w:hAnsiTheme="minorHAnsi"/>
        </w:rPr>
      </w:pPr>
    </w:p>
    <w:p w:rsidR="00340344" w:rsidRPr="004F2113" w:rsidRDefault="00340344" w:rsidP="00340344">
      <w:pPr>
        <w:jc w:val="center"/>
        <w:rPr>
          <w:rFonts w:asciiTheme="minorHAnsi" w:hAnsiTheme="minorHAnsi"/>
        </w:rPr>
      </w:pPr>
      <w:r w:rsidRPr="004F2113">
        <w:rPr>
          <w:rFonts w:asciiTheme="minorHAnsi" w:hAnsiTheme="minorHAnsi"/>
        </w:rPr>
        <w:t>Απόστολος Ψαράς                                            Γιάννος Ιωάννου</w:t>
      </w:r>
    </w:p>
    <w:p w:rsidR="00340344" w:rsidRPr="004F2113" w:rsidRDefault="00340344" w:rsidP="00340344">
      <w:pPr>
        <w:tabs>
          <w:tab w:val="left" w:pos="1670"/>
        </w:tabs>
        <w:rPr>
          <w:rFonts w:asciiTheme="minorHAnsi" w:hAnsiTheme="minorHAnsi"/>
        </w:rPr>
      </w:pPr>
    </w:p>
    <w:p w:rsidR="009A667C" w:rsidRDefault="009A667C" w:rsidP="00A60C40">
      <w:pPr>
        <w:tabs>
          <w:tab w:val="left" w:pos="2630"/>
        </w:tabs>
        <w:ind w:firstLine="720"/>
        <w:jc w:val="center"/>
        <w:rPr>
          <w:rFonts w:asciiTheme="minorHAnsi" w:hAnsiTheme="minorHAnsi"/>
          <w:lang w:val="en-US"/>
        </w:rPr>
      </w:pPr>
    </w:p>
    <w:p w:rsidR="009159BE" w:rsidRPr="00A60C40" w:rsidRDefault="00340344" w:rsidP="00A60C40">
      <w:pPr>
        <w:tabs>
          <w:tab w:val="left" w:pos="2630"/>
        </w:tabs>
        <w:ind w:firstLine="720"/>
        <w:jc w:val="center"/>
        <w:rPr>
          <w:rFonts w:asciiTheme="minorHAnsi" w:hAnsiTheme="minorHAnsi"/>
          <w:noProof/>
          <w:lang w:val="en-US"/>
        </w:rPr>
      </w:pPr>
      <w:r w:rsidRPr="004F2113">
        <w:rPr>
          <w:rFonts w:asciiTheme="minorHAnsi" w:hAnsiTheme="minorHAnsi"/>
        </w:rPr>
        <w:br w:type="textWrapping" w:clear="all"/>
        <w:t xml:space="preserve">Πρόεδρος                                               </w:t>
      </w:r>
      <w:r w:rsidRPr="004F2113">
        <w:rPr>
          <w:rFonts w:asciiTheme="minorHAnsi" w:hAnsiTheme="minorHAnsi"/>
          <w:lang w:val="en-US"/>
        </w:rPr>
        <w:t xml:space="preserve"> </w:t>
      </w:r>
      <w:r w:rsidR="00A60C40">
        <w:rPr>
          <w:rFonts w:asciiTheme="minorHAnsi" w:hAnsiTheme="minorHAnsi"/>
          <w:lang w:val="en-US"/>
        </w:rPr>
        <w:t xml:space="preserve">    </w:t>
      </w:r>
      <w:r w:rsidR="009A667C">
        <w:rPr>
          <w:rFonts w:asciiTheme="minorHAnsi" w:hAnsiTheme="minorHAnsi"/>
          <w:lang w:val="en-US"/>
        </w:rPr>
        <w:t xml:space="preserve">      </w:t>
      </w:r>
      <w:r w:rsidRPr="004F2113">
        <w:rPr>
          <w:rFonts w:asciiTheme="minorHAnsi" w:hAnsiTheme="minorHAnsi"/>
        </w:rPr>
        <w:t>Γραμματέας</w:t>
      </w:r>
    </w:p>
    <w:sectPr w:rsidR="009159BE" w:rsidRPr="00A60C40" w:rsidSect="00B67C12">
      <w:headerReference w:type="default" r:id="rId7"/>
      <w:footerReference w:type="default" r:id="rId8"/>
      <w:pgSz w:w="11906" w:h="16838"/>
      <w:pgMar w:top="778" w:right="991" w:bottom="1560" w:left="851"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74" w:rsidRDefault="00F57674" w:rsidP="00544006">
      <w:r>
        <w:separator/>
      </w:r>
    </w:p>
  </w:endnote>
  <w:endnote w:type="continuationSeparator" w:id="0">
    <w:p w:rsidR="00F57674" w:rsidRDefault="00F57674" w:rsidP="00544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inorHAnsi" w:hAnsi="Times New Roman" w:cs="Times New Roman"/>
        <w:sz w:val="24"/>
        <w:szCs w:val="24"/>
      </w:rPr>
      <w:id w:val="2143991231"/>
      <w:docPartObj>
        <w:docPartGallery w:val="Page Numbers (Bottom of Page)"/>
        <w:docPartUnique/>
      </w:docPartObj>
    </w:sdtPr>
    <w:sdtEndPr>
      <w:rPr>
        <w:noProof/>
      </w:rPr>
    </w:sdtEndPr>
    <w:sdtContent>
      <w:p w:rsidR="00B67C12" w:rsidRPr="00C51270" w:rsidRDefault="004239D5" w:rsidP="00B67C12">
        <w:pPr>
          <w:pStyle w:val="NoSpacing"/>
          <w:jc w:val="center"/>
        </w:pPr>
        <w:r>
          <w:fldChar w:fldCharType="begin"/>
        </w:r>
        <w:r w:rsidR="00B67C12">
          <w:instrText xml:space="preserve"> PAGE   \* MERGEFORMAT </w:instrText>
        </w:r>
        <w:r>
          <w:fldChar w:fldCharType="separate"/>
        </w:r>
        <w:r w:rsidR="009A667C">
          <w:rPr>
            <w:noProof/>
          </w:rPr>
          <w:t>3</w:t>
        </w:r>
        <w:r>
          <w:rPr>
            <w:noProof/>
          </w:rPr>
          <w:fldChar w:fldCharType="end"/>
        </w:r>
        <w:r w:rsidR="00697C49" w:rsidRPr="00D55922">
          <w:rPr>
            <w:noProof/>
          </w:rPr>
          <w:t xml:space="preserve"> </w:t>
        </w:r>
        <w:r w:rsidR="00B67C12">
          <w:t>18</w:t>
        </w:r>
        <w:r w:rsidR="00B67C12">
          <w:rPr>
            <w:vertAlign w:val="superscript"/>
          </w:rPr>
          <w:t>ο</w:t>
        </w:r>
        <w:r w:rsidR="00B67C12">
          <w:t xml:space="preserve"> Δημοτικό Σχολείο Άγιος Αντώνιος Λεμεσού, </w:t>
        </w:r>
        <w:proofErr w:type="spellStart"/>
        <w:r w:rsidR="00B67C12">
          <w:t>Μισιαούλη</w:t>
        </w:r>
        <w:proofErr w:type="spellEnd"/>
        <w:r w:rsidR="00B67C12">
          <w:t xml:space="preserve"> και </w:t>
        </w:r>
        <w:proofErr w:type="spellStart"/>
        <w:r w:rsidR="00B67C12">
          <w:t>Καβάζογλου</w:t>
        </w:r>
        <w:proofErr w:type="spellEnd"/>
        <w:r w:rsidR="00B67C12">
          <w:t>, Τ.Τ. 3012, Λεμεσός</w:t>
        </w:r>
      </w:p>
      <w:p w:rsidR="00B67C12" w:rsidRPr="00C51270" w:rsidRDefault="00B67C12" w:rsidP="00B67C12">
        <w:pPr>
          <w:pStyle w:val="NoSpacing"/>
          <w:jc w:val="center"/>
        </w:pPr>
        <w:r>
          <w:t>Τηλ</w:t>
        </w:r>
        <w:r w:rsidRPr="00C51270">
          <w:t xml:space="preserve">. 25578822 </w:t>
        </w:r>
        <w:r>
          <w:t>Φαξ</w:t>
        </w:r>
        <w:r w:rsidRPr="00C51270">
          <w:t xml:space="preserve"> 25578811</w:t>
        </w:r>
      </w:p>
      <w:p w:rsidR="00B67C12" w:rsidRPr="00301CF4" w:rsidRDefault="00B67C12" w:rsidP="00B67C12">
        <w:pPr>
          <w:pStyle w:val="NoSpacing"/>
          <w:jc w:val="center"/>
          <w:rPr>
            <w:lang w:val="en-US"/>
          </w:rPr>
        </w:pPr>
        <w:proofErr w:type="gramStart"/>
        <w:r>
          <w:rPr>
            <w:lang w:val="en-US"/>
          </w:rPr>
          <w:t>e</w:t>
        </w:r>
        <w:r w:rsidRPr="00301CF4">
          <w:rPr>
            <w:lang w:val="en-US"/>
          </w:rPr>
          <w:t>-</w:t>
        </w:r>
        <w:r>
          <w:rPr>
            <w:lang w:val="en-US"/>
          </w:rPr>
          <w:t>mail</w:t>
        </w:r>
        <w:proofErr w:type="gramEnd"/>
        <w:r w:rsidRPr="00301CF4">
          <w:rPr>
            <w:color w:val="0000FF"/>
            <w:lang w:val="en-US"/>
          </w:rPr>
          <w:t xml:space="preserve">: </w:t>
        </w:r>
        <w:hyperlink r:id="rId1" w:history="1">
          <w:r>
            <w:rPr>
              <w:rStyle w:val="Hyperlink"/>
              <w:b/>
              <w:lang w:val="en-US"/>
            </w:rPr>
            <w:t>pssgdkn</w:t>
          </w:r>
          <w:r w:rsidRPr="00301CF4">
            <w:rPr>
              <w:rStyle w:val="Hyperlink"/>
              <w:b/>
              <w:lang w:val="en-US"/>
            </w:rPr>
            <w:t>@</w:t>
          </w:r>
          <w:r>
            <w:rPr>
              <w:rStyle w:val="Hyperlink"/>
              <w:b/>
              <w:lang w:val="en-US"/>
            </w:rPr>
            <w:t>cytanet</w:t>
          </w:r>
          <w:r w:rsidRPr="00301CF4">
            <w:rPr>
              <w:rStyle w:val="Hyperlink"/>
              <w:b/>
              <w:lang w:val="en-US"/>
            </w:rPr>
            <w:t>.</w:t>
          </w:r>
          <w:r>
            <w:rPr>
              <w:rStyle w:val="Hyperlink"/>
              <w:b/>
              <w:lang w:val="en-US"/>
            </w:rPr>
            <w:t>com</w:t>
          </w:r>
          <w:r w:rsidRPr="00301CF4">
            <w:rPr>
              <w:rStyle w:val="Hyperlink"/>
              <w:b/>
              <w:lang w:val="en-US"/>
            </w:rPr>
            <w:t>.</w:t>
          </w:r>
          <w:r>
            <w:rPr>
              <w:rStyle w:val="Hyperlink"/>
              <w:b/>
              <w:lang w:val="en-US"/>
            </w:rPr>
            <w:t>cy</w:t>
          </w:r>
        </w:hyperlink>
        <w:r w:rsidRPr="00301CF4">
          <w:rPr>
            <w:lang w:val="en-US"/>
          </w:rPr>
          <w:t xml:space="preserve"> </w:t>
        </w:r>
        <w:r>
          <w:rPr>
            <w:lang w:val="en-US"/>
          </w:rPr>
          <w:t>I</w:t>
        </w:r>
        <w:proofErr w:type="spellStart"/>
        <w:r>
          <w:t>στοσελίδα</w:t>
        </w:r>
        <w:proofErr w:type="spellEnd"/>
        <w:r w:rsidRPr="00301CF4">
          <w:rPr>
            <w:lang w:val="en-US"/>
          </w:rPr>
          <w:t xml:space="preserve">: </w:t>
        </w:r>
        <w:hyperlink r:id="rId2" w:history="1">
          <w:r>
            <w:rPr>
              <w:rStyle w:val="Hyperlink"/>
              <w:b/>
              <w:lang w:val="en-US"/>
            </w:rPr>
            <w:t>www</w:t>
          </w:r>
          <w:r w:rsidRPr="00301CF4">
            <w:rPr>
              <w:rStyle w:val="Hyperlink"/>
              <w:b/>
              <w:lang w:val="en-US"/>
            </w:rPr>
            <w:t>.</w:t>
          </w:r>
          <w:r>
            <w:rPr>
              <w:rStyle w:val="Hyperlink"/>
              <w:b/>
              <w:lang w:val="en-US"/>
            </w:rPr>
            <w:t>pasoprod</w:t>
          </w:r>
          <w:r w:rsidRPr="00301CF4">
            <w:rPr>
              <w:rStyle w:val="Hyperlink"/>
              <w:b/>
              <w:lang w:val="en-US"/>
            </w:rPr>
            <w:t>.</w:t>
          </w:r>
          <w:r>
            <w:rPr>
              <w:rStyle w:val="Hyperlink"/>
              <w:b/>
              <w:lang w:val="en-US"/>
            </w:rPr>
            <w:t>com</w:t>
          </w:r>
        </w:hyperlink>
      </w:p>
      <w:p w:rsidR="00B67C12" w:rsidRPr="00301CF4" w:rsidRDefault="00B67C12" w:rsidP="00B67C12">
        <w:pPr>
          <w:pStyle w:val="Footer"/>
          <w:rPr>
            <w:lang w:val="en-US"/>
          </w:rPr>
        </w:pPr>
      </w:p>
      <w:p w:rsidR="00B67C12" w:rsidRDefault="004239D5" w:rsidP="00B67C12">
        <w:pPr>
          <w:pStyle w:val="Footer"/>
        </w:pPr>
      </w:p>
    </w:sdtContent>
  </w:sdt>
  <w:p w:rsidR="00544006" w:rsidRPr="009A3338" w:rsidRDefault="0054400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74" w:rsidRDefault="00F57674" w:rsidP="00544006">
      <w:r>
        <w:separator/>
      </w:r>
    </w:p>
  </w:footnote>
  <w:footnote w:type="continuationSeparator" w:id="0">
    <w:p w:rsidR="00F57674" w:rsidRDefault="00F57674" w:rsidP="00544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06" w:rsidRDefault="006D6345">
    <w:pPr>
      <w:pStyle w:val="Header"/>
    </w:pPr>
    <w:r w:rsidRPr="006D6345">
      <w:rPr>
        <w:noProof/>
      </w:rPr>
      <w:drawing>
        <wp:anchor distT="0" distB="0" distL="114300" distR="114300" simplePos="0" relativeHeight="251659264" behindDoc="0" locked="0" layoutInCell="1" allowOverlap="1">
          <wp:simplePos x="0" y="0"/>
          <wp:positionH relativeFrom="column">
            <wp:posOffset>2431415</wp:posOffset>
          </wp:positionH>
          <wp:positionV relativeFrom="paragraph">
            <wp:align>top</wp:align>
          </wp:positionV>
          <wp:extent cx="850900" cy="812800"/>
          <wp:effectExtent l="19050" t="0" r="6350" b="0"/>
          <wp:wrapSquare wrapText="bothSides"/>
          <wp:docPr id="6" name="Picture 3" descr="cid:image001.jpg@01CF4690.AF8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4690.AF838220"/>
                  <pic:cNvPicPr>
                    <a:picLocks noChangeAspect="1" noChangeArrowheads="1"/>
                  </pic:cNvPicPr>
                </pic:nvPicPr>
                <pic:blipFill>
                  <a:blip r:embed="rId1" r:link="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815340"/>
                  </a:xfrm>
                  <a:prstGeom prst="rect">
                    <a:avLst/>
                  </a:prstGeom>
                  <a:noFill/>
                  <a:ln w="9525">
                    <a:noFill/>
                    <a:miter lim="800000"/>
                    <a:headEnd/>
                    <a:tailEnd/>
                  </a:ln>
                </pic:spPr>
              </pic:pic>
            </a:graphicData>
          </a:graphic>
        </wp:anchor>
      </w:drawing>
    </w:r>
    <w:r w:rsidR="00950DE2">
      <w:rPr>
        <w:noProof/>
      </w:rPr>
      <w:t xml:space="preserve">   </w:t>
    </w:r>
    <w:bookmarkStart w:id="0" w:name="_GoBack"/>
    <w:bookmarkEnd w:id="0"/>
  </w:p>
  <w:p w:rsidR="006D6345" w:rsidRDefault="006D6345">
    <w:pPr>
      <w:pStyle w:val="Header"/>
    </w:pPr>
  </w:p>
  <w:p w:rsidR="006D6345" w:rsidRDefault="006D6345">
    <w:pPr>
      <w:pStyle w:val="Header"/>
    </w:pPr>
  </w:p>
  <w:p w:rsidR="006D6345" w:rsidRDefault="00950DE2">
    <w:pPr>
      <w:pStyle w:val="Header"/>
    </w:pPr>
    <w:r>
      <w:t xml:space="preserve">     </w:t>
    </w:r>
  </w:p>
  <w:p w:rsidR="006D6345" w:rsidRDefault="006D6345">
    <w:pPr>
      <w:pStyle w:val="Header"/>
    </w:pPr>
  </w:p>
  <w:p w:rsidR="006D6345" w:rsidRDefault="006D6345" w:rsidP="006D6345">
    <w:pPr>
      <w:jc w:val="center"/>
      <w:rPr>
        <w:rFonts w:ascii="Arial" w:hAnsi="Arial" w:cs="Arial"/>
        <w:b/>
        <w:bCs/>
        <w:color w:val="0066FF"/>
        <w:sz w:val="28"/>
        <w:szCs w:val="28"/>
      </w:rPr>
    </w:pPr>
    <w:r>
      <w:rPr>
        <w:rFonts w:ascii="Arial" w:hAnsi="Arial" w:cs="Arial"/>
        <w:b/>
        <w:bCs/>
        <w:color w:val="0066FF"/>
        <w:sz w:val="28"/>
        <w:szCs w:val="28"/>
      </w:rPr>
      <w:t>Παγκύπρια Συνομοσπονδία Ομοσπονδιών Συνδέσμων Γονέων</w:t>
    </w:r>
  </w:p>
  <w:p w:rsidR="006D6345" w:rsidRDefault="006D6345" w:rsidP="006D6345">
    <w:pPr>
      <w:jc w:val="center"/>
      <w:rPr>
        <w:rFonts w:ascii="Arial" w:hAnsi="Arial" w:cs="Arial"/>
        <w:b/>
        <w:bCs/>
        <w:color w:val="0066FF"/>
        <w:sz w:val="28"/>
        <w:szCs w:val="28"/>
      </w:rPr>
    </w:pPr>
    <w:r>
      <w:rPr>
        <w:rFonts w:ascii="Arial" w:hAnsi="Arial" w:cs="Arial"/>
        <w:b/>
        <w:bCs/>
        <w:color w:val="0066FF"/>
        <w:sz w:val="28"/>
        <w:szCs w:val="28"/>
      </w:rPr>
      <w:t>και Κηδεμόνων Δημόσιων και Κοινοτικών Νηπιαγωγείων</w:t>
    </w:r>
  </w:p>
  <w:p w:rsidR="006D6345" w:rsidRPr="006D6345" w:rsidRDefault="006D6345" w:rsidP="006D6345">
    <w:pPr>
      <w:jc w:val="center"/>
      <w:rPr>
        <w:rFonts w:ascii="Arial" w:hAnsi="Arial" w:cs="Arial"/>
        <w:b/>
        <w:bCs/>
        <w:color w:val="0066F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99F"/>
    <w:multiLevelType w:val="hybridMultilevel"/>
    <w:tmpl w:val="50CC0B60"/>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1125DC0"/>
    <w:multiLevelType w:val="multilevel"/>
    <w:tmpl w:val="F29AAA5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ED7B39"/>
    <w:multiLevelType w:val="hybridMultilevel"/>
    <w:tmpl w:val="33FE294C"/>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EAE7C25"/>
    <w:multiLevelType w:val="hybridMultilevel"/>
    <w:tmpl w:val="D5FA8FE4"/>
    <w:lvl w:ilvl="0" w:tplc="B7F268B8">
      <w:start w:val="20"/>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57442B"/>
    <w:multiLevelType w:val="hybridMultilevel"/>
    <w:tmpl w:val="D4C66A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9B1256"/>
    <w:multiLevelType w:val="multilevel"/>
    <w:tmpl w:val="DF3CC5E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597384"/>
    <w:multiLevelType w:val="multilevel"/>
    <w:tmpl w:val="D6BEF32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56DF6327"/>
    <w:multiLevelType w:val="hybridMultilevel"/>
    <w:tmpl w:val="24CCF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BD9428F"/>
    <w:multiLevelType w:val="hybridMultilevel"/>
    <w:tmpl w:val="76F86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BE7DE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8"/>
  <w:proofState w:spelling="clean" w:grammar="clean"/>
  <w:defaultTabStop w:val="720"/>
  <w:characterSpacingControl w:val="doNotCompress"/>
  <w:hdrShapeDefaults>
    <o:shapedefaults v:ext="edit" spidmax="69634"/>
  </w:hdrShapeDefaults>
  <w:footnotePr>
    <w:footnote w:id="-1"/>
    <w:footnote w:id="0"/>
  </w:footnotePr>
  <w:endnotePr>
    <w:endnote w:id="-1"/>
    <w:endnote w:id="0"/>
  </w:endnotePr>
  <w:compat/>
  <w:rsids>
    <w:rsidRoot w:val="00E16DD4"/>
    <w:rsid w:val="000144F9"/>
    <w:rsid w:val="00025113"/>
    <w:rsid w:val="00050357"/>
    <w:rsid w:val="00056FE0"/>
    <w:rsid w:val="00062ACB"/>
    <w:rsid w:val="00081D52"/>
    <w:rsid w:val="000C1BB2"/>
    <w:rsid w:val="000C77A4"/>
    <w:rsid w:val="000C7826"/>
    <w:rsid w:val="000E07C3"/>
    <w:rsid w:val="000E1DF2"/>
    <w:rsid w:val="00100AD0"/>
    <w:rsid w:val="001034F3"/>
    <w:rsid w:val="001136F4"/>
    <w:rsid w:val="00116A11"/>
    <w:rsid w:val="0013169D"/>
    <w:rsid w:val="00132750"/>
    <w:rsid w:val="00151EA8"/>
    <w:rsid w:val="001613B5"/>
    <w:rsid w:val="0016203B"/>
    <w:rsid w:val="00166464"/>
    <w:rsid w:val="00175200"/>
    <w:rsid w:val="001833B5"/>
    <w:rsid w:val="00187337"/>
    <w:rsid w:val="001879DD"/>
    <w:rsid w:val="001904F9"/>
    <w:rsid w:val="00190D6D"/>
    <w:rsid w:val="00196459"/>
    <w:rsid w:val="001A2FD5"/>
    <w:rsid w:val="001B56E2"/>
    <w:rsid w:val="001C02E9"/>
    <w:rsid w:val="001D0C2F"/>
    <w:rsid w:val="001D3BEA"/>
    <w:rsid w:val="001D6378"/>
    <w:rsid w:val="001E1C95"/>
    <w:rsid w:val="001F2273"/>
    <w:rsid w:val="00203DE9"/>
    <w:rsid w:val="0021629A"/>
    <w:rsid w:val="0023225E"/>
    <w:rsid w:val="002451D2"/>
    <w:rsid w:val="0024634A"/>
    <w:rsid w:val="002720AB"/>
    <w:rsid w:val="0028749E"/>
    <w:rsid w:val="00290B24"/>
    <w:rsid w:val="002972BE"/>
    <w:rsid w:val="002B0968"/>
    <w:rsid w:val="002C01AF"/>
    <w:rsid w:val="002C0C76"/>
    <w:rsid w:val="002C5E1D"/>
    <w:rsid w:val="002F4449"/>
    <w:rsid w:val="00301CF4"/>
    <w:rsid w:val="00331328"/>
    <w:rsid w:val="00340344"/>
    <w:rsid w:val="00386A91"/>
    <w:rsid w:val="00392D18"/>
    <w:rsid w:val="003B2BA9"/>
    <w:rsid w:val="0040511D"/>
    <w:rsid w:val="004239D5"/>
    <w:rsid w:val="00450F81"/>
    <w:rsid w:val="00464438"/>
    <w:rsid w:val="004B028E"/>
    <w:rsid w:val="004D0E55"/>
    <w:rsid w:val="004D4B1E"/>
    <w:rsid w:val="004E061C"/>
    <w:rsid w:val="004F272B"/>
    <w:rsid w:val="00516759"/>
    <w:rsid w:val="00520CD5"/>
    <w:rsid w:val="005225D2"/>
    <w:rsid w:val="0052468B"/>
    <w:rsid w:val="00544006"/>
    <w:rsid w:val="00545A9B"/>
    <w:rsid w:val="00560F2E"/>
    <w:rsid w:val="00565F85"/>
    <w:rsid w:val="00572991"/>
    <w:rsid w:val="00574010"/>
    <w:rsid w:val="0057576D"/>
    <w:rsid w:val="00597424"/>
    <w:rsid w:val="005A19B6"/>
    <w:rsid w:val="005A39EB"/>
    <w:rsid w:val="005B4A29"/>
    <w:rsid w:val="005C6A85"/>
    <w:rsid w:val="005D2F46"/>
    <w:rsid w:val="005D3FE5"/>
    <w:rsid w:val="005E12AD"/>
    <w:rsid w:val="005E6AF6"/>
    <w:rsid w:val="005F0FB9"/>
    <w:rsid w:val="005F1DAB"/>
    <w:rsid w:val="005F37D6"/>
    <w:rsid w:val="005F5BF0"/>
    <w:rsid w:val="00605970"/>
    <w:rsid w:val="006069CC"/>
    <w:rsid w:val="00616392"/>
    <w:rsid w:val="00617CEB"/>
    <w:rsid w:val="00620CBE"/>
    <w:rsid w:val="0067595A"/>
    <w:rsid w:val="00677B0D"/>
    <w:rsid w:val="00677E58"/>
    <w:rsid w:val="00687053"/>
    <w:rsid w:val="0068706E"/>
    <w:rsid w:val="006956EF"/>
    <w:rsid w:val="00697C49"/>
    <w:rsid w:val="00697D70"/>
    <w:rsid w:val="006A789A"/>
    <w:rsid w:val="006C6FDC"/>
    <w:rsid w:val="006D6345"/>
    <w:rsid w:val="006E390B"/>
    <w:rsid w:val="006E5B16"/>
    <w:rsid w:val="006F0F37"/>
    <w:rsid w:val="006F7042"/>
    <w:rsid w:val="00707A95"/>
    <w:rsid w:val="00725303"/>
    <w:rsid w:val="00734AC0"/>
    <w:rsid w:val="00740B5A"/>
    <w:rsid w:val="00750662"/>
    <w:rsid w:val="00765312"/>
    <w:rsid w:val="00767A50"/>
    <w:rsid w:val="00771383"/>
    <w:rsid w:val="00773DDE"/>
    <w:rsid w:val="007E490E"/>
    <w:rsid w:val="00805AB0"/>
    <w:rsid w:val="00816837"/>
    <w:rsid w:val="00832FCD"/>
    <w:rsid w:val="0084614D"/>
    <w:rsid w:val="008507BC"/>
    <w:rsid w:val="00850CC4"/>
    <w:rsid w:val="00854B77"/>
    <w:rsid w:val="008B00C1"/>
    <w:rsid w:val="008B3EB4"/>
    <w:rsid w:val="008C5BA5"/>
    <w:rsid w:val="008D1E62"/>
    <w:rsid w:val="00904E01"/>
    <w:rsid w:val="009159BE"/>
    <w:rsid w:val="0094451D"/>
    <w:rsid w:val="00950DE2"/>
    <w:rsid w:val="00951549"/>
    <w:rsid w:val="0095403C"/>
    <w:rsid w:val="009762C4"/>
    <w:rsid w:val="00981DCF"/>
    <w:rsid w:val="00997E1B"/>
    <w:rsid w:val="009A3338"/>
    <w:rsid w:val="009A667C"/>
    <w:rsid w:val="009B3851"/>
    <w:rsid w:val="009E00FA"/>
    <w:rsid w:val="009E27D7"/>
    <w:rsid w:val="009E5A5D"/>
    <w:rsid w:val="00A01E6E"/>
    <w:rsid w:val="00A061AD"/>
    <w:rsid w:val="00A17432"/>
    <w:rsid w:val="00A203E7"/>
    <w:rsid w:val="00A21290"/>
    <w:rsid w:val="00A60C40"/>
    <w:rsid w:val="00A613F8"/>
    <w:rsid w:val="00A8638B"/>
    <w:rsid w:val="00A97BD7"/>
    <w:rsid w:val="00AA16F3"/>
    <w:rsid w:val="00AA325C"/>
    <w:rsid w:val="00AB13E1"/>
    <w:rsid w:val="00AC662C"/>
    <w:rsid w:val="00AE20F9"/>
    <w:rsid w:val="00AE7F89"/>
    <w:rsid w:val="00B038AC"/>
    <w:rsid w:val="00B45BE1"/>
    <w:rsid w:val="00B600F1"/>
    <w:rsid w:val="00B67C12"/>
    <w:rsid w:val="00B80F6A"/>
    <w:rsid w:val="00BD0DD3"/>
    <w:rsid w:val="00BD3B2C"/>
    <w:rsid w:val="00BE7599"/>
    <w:rsid w:val="00BF627C"/>
    <w:rsid w:val="00C25F0B"/>
    <w:rsid w:val="00C87051"/>
    <w:rsid w:val="00C95E64"/>
    <w:rsid w:val="00CA79CD"/>
    <w:rsid w:val="00CC26F2"/>
    <w:rsid w:val="00CC5AF2"/>
    <w:rsid w:val="00CD522A"/>
    <w:rsid w:val="00CF6CE2"/>
    <w:rsid w:val="00CF77DA"/>
    <w:rsid w:val="00D029E1"/>
    <w:rsid w:val="00D1372A"/>
    <w:rsid w:val="00D15BDB"/>
    <w:rsid w:val="00D36579"/>
    <w:rsid w:val="00D55922"/>
    <w:rsid w:val="00D753C1"/>
    <w:rsid w:val="00DA4A77"/>
    <w:rsid w:val="00DB5D2D"/>
    <w:rsid w:val="00DD6697"/>
    <w:rsid w:val="00E16DD4"/>
    <w:rsid w:val="00E21073"/>
    <w:rsid w:val="00E36EB5"/>
    <w:rsid w:val="00E522DB"/>
    <w:rsid w:val="00E55554"/>
    <w:rsid w:val="00E67FA2"/>
    <w:rsid w:val="00E77C46"/>
    <w:rsid w:val="00E87522"/>
    <w:rsid w:val="00EB3731"/>
    <w:rsid w:val="00EB563A"/>
    <w:rsid w:val="00EC42F0"/>
    <w:rsid w:val="00ED0914"/>
    <w:rsid w:val="00ED5511"/>
    <w:rsid w:val="00EF5629"/>
    <w:rsid w:val="00F010B2"/>
    <w:rsid w:val="00F138AE"/>
    <w:rsid w:val="00F44768"/>
    <w:rsid w:val="00F57674"/>
    <w:rsid w:val="00F60C70"/>
    <w:rsid w:val="00F9575D"/>
    <w:rsid w:val="00FA1444"/>
    <w:rsid w:val="00FC3150"/>
    <w:rsid w:val="00FC7B4D"/>
    <w:rsid w:val="00FE0E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D4"/>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DD4"/>
    <w:rPr>
      <w:color w:val="0000FF"/>
      <w:u w:val="single"/>
    </w:rPr>
  </w:style>
  <w:style w:type="paragraph" w:styleId="Title">
    <w:name w:val="Title"/>
    <w:basedOn w:val="Normal"/>
    <w:next w:val="Normal"/>
    <w:link w:val="TitleChar"/>
    <w:qFormat/>
    <w:rsid w:val="00E16DD4"/>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E16DD4"/>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544006"/>
    <w:pPr>
      <w:tabs>
        <w:tab w:val="center" w:pos="4153"/>
        <w:tab w:val="right" w:pos="8306"/>
      </w:tabs>
    </w:pPr>
  </w:style>
  <w:style w:type="character" w:customStyle="1" w:styleId="HeaderChar">
    <w:name w:val="Header Char"/>
    <w:basedOn w:val="DefaultParagraphFont"/>
    <w:link w:val="Header"/>
    <w:uiPriority w:val="99"/>
    <w:rsid w:val="00544006"/>
    <w:rPr>
      <w:rFonts w:ascii="Times New Roman" w:hAnsi="Times New Roman" w:cs="Times New Roman"/>
      <w:sz w:val="24"/>
      <w:szCs w:val="24"/>
      <w:lang w:eastAsia="el-GR"/>
    </w:rPr>
  </w:style>
  <w:style w:type="paragraph" w:styleId="Footer">
    <w:name w:val="footer"/>
    <w:basedOn w:val="Normal"/>
    <w:link w:val="FooterChar"/>
    <w:uiPriority w:val="99"/>
    <w:unhideWhenUsed/>
    <w:rsid w:val="00544006"/>
    <w:pPr>
      <w:tabs>
        <w:tab w:val="center" w:pos="4153"/>
        <w:tab w:val="right" w:pos="8306"/>
      </w:tabs>
    </w:pPr>
  </w:style>
  <w:style w:type="character" w:customStyle="1" w:styleId="FooterChar">
    <w:name w:val="Footer Char"/>
    <w:basedOn w:val="DefaultParagraphFont"/>
    <w:link w:val="Footer"/>
    <w:uiPriority w:val="99"/>
    <w:rsid w:val="00544006"/>
    <w:rPr>
      <w:rFonts w:ascii="Times New Roman" w:hAnsi="Times New Roman" w:cs="Times New Roman"/>
      <w:sz w:val="24"/>
      <w:szCs w:val="24"/>
      <w:lang w:eastAsia="el-GR"/>
    </w:rPr>
  </w:style>
  <w:style w:type="paragraph" w:styleId="ListParagraph">
    <w:name w:val="List Paragraph"/>
    <w:basedOn w:val="Normal"/>
    <w:uiPriority w:val="34"/>
    <w:qFormat/>
    <w:rsid w:val="001D6378"/>
    <w:pPr>
      <w:ind w:left="720"/>
      <w:contextualSpacing/>
    </w:pPr>
  </w:style>
  <w:style w:type="paragraph" w:styleId="BalloonText">
    <w:name w:val="Balloon Text"/>
    <w:basedOn w:val="Normal"/>
    <w:link w:val="BalloonTextChar"/>
    <w:uiPriority w:val="99"/>
    <w:semiHidden/>
    <w:unhideWhenUsed/>
    <w:rsid w:val="006F0F37"/>
    <w:rPr>
      <w:rFonts w:ascii="Tahoma" w:hAnsi="Tahoma" w:cs="Tahoma"/>
      <w:sz w:val="16"/>
      <w:szCs w:val="16"/>
    </w:rPr>
  </w:style>
  <w:style w:type="character" w:customStyle="1" w:styleId="BalloonTextChar">
    <w:name w:val="Balloon Text Char"/>
    <w:basedOn w:val="DefaultParagraphFont"/>
    <w:link w:val="BalloonText"/>
    <w:uiPriority w:val="99"/>
    <w:semiHidden/>
    <w:rsid w:val="006F0F37"/>
    <w:rPr>
      <w:rFonts w:ascii="Tahoma" w:hAnsi="Tahoma" w:cs="Tahoma"/>
      <w:sz w:val="16"/>
      <w:szCs w:val="16"/>
      <w:lang w:eastAsia="el-GR"/>
    </w:rPr>
  </w:style>
  <w:style w:type="paragraph" w:styleId="NoSpacing">
    <w:name w:val="No Spacing"/>
    <w:uiPriority w:val="1"/>
    <w:qFormat/>
    <w:rsid w:val="006D6345"/>
    <w:pPr>
      <w:spacing w:after="0" w:line="240" w:lineRule="auto"/>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D4"/>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DD4"/>
    <w:rPr>
      <w:color w:val="0000FF"/>
      <w:u w:val="single"/>
    </w:rPr>
  </w:style>
  <w:style w:type="paragraph" w:styleId="Title">
    <w:name w:val="Title"/>
    <w:basedOn w:val="Normal"/>
    <w:next w:val="Normal"/>
    <w:link w:val="TitleChar"/>
    <w:qFormat/>
    <w:rsid w:val="00E16DD4"/>
    <w:pPr>
      <w:spacing w:before="240" w:after="60"/>
      <w:jc w:val="center"/>
      <w:outlineLvl w:val="0"/>
    </w:pPr>
    <w:rPr>
      <w:rFonts w:ascii="Cambria" w:eastAsia="Times New Roman" w:hAnsi="Cambria"/>
      <w:b/>
      <w:bCs/>
      <w:kern w:val="28"/>
      <w:sz w:val="32"/>
      <w:szCs w:val="32"/>
      <w:lang w:eastAsia="en-US"/>
    </w:rPr>
  </w:style>
  <w:style w:type="character" w:customStyle="1" w:styleId="TitleChar">
    <w:name w:val="Title Char"/>
    <w:basedOn w:val="DefaultParagraphFont"/>
    <w:link w:val="Title"/>
    <w:rsid w:val="00E16DD4"/>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544006"/>
    <w:pPr>
      <w:tabs>
        <w:tab w:val="center" w:pos="4153"/>
        <w:tab w:val="right" w:pos="8306"/>
      </w:tabs>
    </w:pPr>
  </w:style>
  <w:style w:type="character" w:customStyle="1" w:styleId="HeaderChar">
    <w:name w:val="Header Char"/>
    <w:basedOn w:val="DefaultParagraphFont"/>
    <w:link w:val="Header"/>
    <w:uiPriority w:val="99"/>
    <w:rsid w:val="00544006"/>
    <w:rPr>
      <w:rFonts w:ascii="Times New Roman" w:hAnsi="Times New Roman" w:cs="Times New Roman"/>
      <w:sz w:val="24"/>
      <w:szCs w:val="24"/>
      <w:lang w:eastAsia="el-GR"/>
    </w:rPr>
  </w:style>
  <w:style w:type="paragraph" w:styleId="Footer">
    <w:name w:val="footer"/>
    <w:basedOn w:val="Normal"/>
    <w:link w:val="FooterChar"/>
    <w:uiPriority w:val="99"/>
    <w:unhideWhenUsed/>
    <w:rsid w:val="00544006"/>
    <w:pPr>
      <w:tabs>
        <w:tab w:val="center" w:pos="4153"/>
        <w:tab w:val="right" w:pos="8306"/>
      </w:tabs>
    </w:pPr>
  </w:style>
  <w:style w:type="character" w:customStyle="1" w:styleId="FooterChar">
    <w:name w:val="Footer Char"/>
    <w:basedOn w:val="DefaultParagraphFont"/>
    <w:link w:val="Footer"/>
    <w:uiPriority w:val="99"/>
    <w:rsid w:val="00544006"/>
    <w:rPr>
      <w:rFonts w:ascii="Times New Roman" w:hAnsi="Times New Roman" w:cs="Times New Roman"/>
      <w:sz w:val="24"/>
      <w:szCs w:val="24"/>
      <w:lang w:eastAsia="el-GR"/>
    </w:rPr>
  </w:style>
  <w:style w:type="paragraph" w:styleId="ListParagraph">
    <w:name w:val="List Paragraph"/>
    <w:basedOn w:val="Normal"/>
    <w:uiPriority w:val="34"/>
    <w:qFormat/>
    <w:rsid w:val="001D6378"/>
    <w:pPr>
      <w:ind w:left="720"/>
      <w:contextualSpacing/>
    </w:pPr>
  </w:style>
  <w:style w:type="paragraph" w:styleId="BalloonText">
    <w:name w:val="Balloon Text"/>
    <w:basedOn w:val="Normal"/>
    <w:link w:val="BalloonTextChar"/>
    <w:uiPriority w:val="99"/>
    <w:semiHidden/>
    <w:unhideWhenUsed/>
    <w:rsid w:val="006F0F37"/>
    <w:rPr>
      <w:rFonts w:ascii="Tahoma" w:hAnsi="Tahoma" w:cs="Tahoma"/>
      <w:sz w:val="16"/>
      <w:szCs w:val="16"/>
    </w:rPr>
  </w:style>
  <w:style w:type="character" w:customStyle="1" w:styleId="BalloonTextChar">
    <w:name w:val="Balloon Text Char"/>
    <w:basedOn w:val="DefaultParagraphFont"/>
    <w:link w:val="BalloonText"/>
    <w:uiPriority w:val="99"/>
    <w:semiHidden/>
    <w:rsid w:val="006F0F37"/>
    <w:rPr>
      <w:rFonts w:ascii="Tahoma" w:hAnsi="Tahoma" w:cs="Tahoma"/>
      <w:sz w:val="16"/>
      <w:szCs w:val="16"/>
      <w:lang w:eastAsia="el-GR"/>
    </w:rPr>
  </w:style>
  <w:style w:type="paragraph" w:styleId="NoSpacing">
    <w:name w:val="No Spacing"/>
    <w:uiPriority w:val="1"/>
    <w:qFormat/>
    <w:rsid w:val="006D6345"/>
    <w:pPr>
      <w:spacing w:after="0" w:line="240" w:lineRule="auto"/>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37902143">
      <w:bodyDiv w:val="1"/>
      <w:marLeft w:val="0"/>
      <w:marRight w:val="0"/>
      <w:marTop w:val="0"/>
      <w:marBottom w:val="0"/>
      <w:divBdr>
        <w:top w:val="none" w:sz="0" w:space="0" w:color="auto"/>
        <w:left w:val="none" w:sz="0" w:space="0" w:color="auto"/>
        <w:bottom w:val="none" w:sz="0" w:space="0" w:color="auto"/>
        <w:right w:val="none" w:sz="0" w:space="0" w:color="auto"/>
      </w:divBdr>
    </w:div>
    <w:div w:id="352073738">
      <w:bodyDiv w:val="1"/>
      <w:marLeft w:val="0"/>
      <w:marRight w:val="0"/>
      <w:marTop w:val="0"/>
      <w:marBottom w:val="0"/>
      <w:divBdr>
        <w:top w:val="none" w:sz="0" w:space="0" w:color="auto"/>
        <w:left w:val="none" w:sz="0" w:space="0" w:color="auto"/>
        <w:bottom w:val="none" w:sz="0" w:space="0" w:color="auto"/>
        <w:right w:val="none" w:sz="0" w:space="0" w:color="auto"/>
      </w:divBdr>
    </w:div>
    <w:div w:id="471024812">
      <w:bodyDiv w:val="1"/>
      <w:marLeft w:val="0"/>
      <w:marRight w:val="0"/>
      <w:marTop w:val="0"/>
      <w:marBottom w:val="0"/>
      <w:divBdr>
        <w:top w:val="none" w:sz="0" w:space="0" w:color="auto"/>
        <w:left w:val="none" w:sz="0" w:space="0" w:color="auto"/>
        <w:bottom w:val="none" w:sz="0" w:space="0" w:color="auto"/>
        <w:right w:val="none" w:sz="0" w:space="0" w:color="auto"/>
      </w:divBdr>
    </w:div>
    <w:div w:id="780955129">
      <w:bodyDiv w:val="1"/>
      <w:marLeft w:val="0"/>
      <w:marRight w:val="0"/>
      <w:marTop w:val="0"/>
      <w:marBottom w:val="0"/>
      <w:divBdr>
        <w:top w:val="none" w:sz="0" w:space="0" w:color="auto"/>
        <w:left w:val="none" w:sz="0" w:space="0" w:color="auto"/>
        <w:bottom w:val="none" w:sz="0" w:space="0" w:color="auto"/>
        <w:right w:val="none" w:sz="0" w:space="0" w:color="auto"/>
      </w:divBdr>
    </w:div>
    <w:div w:id="1844393687">
      <w:bodyDiv w:val="1"/>
      <w:marLeft w:val="0"/>
      <w:marRight w:val="0"/>
      <w:marTop w:val="0"/>
      <w:marBottom w:val="0"/>
      <w:divBdr>
        <w:top w:val="none" w:sz="0" w:space="0" w:color="auto"/>
        <w:left w:val="none" w:sz="0" w:space="0" w:color="auto"/>
        <w:bottom w:val="none" w:sz="0" w:space="0" w:color="auto"/>
        <w:right w:val="none" w:sz="0" w:space="0" w:color="auto"/>
      </w:divBdr>
    </w:div>
    <w:div w:id="1934511052">
      <w:bodyDiv w:val="1"/>
      <w:marLeft w:val="0"/>
      <w:marRight w:val="0"/>
      <w:marTop w:val="0"/>
      <w:marBottom w:val="0"/>
      <w:divBdr>
        <w:top w:val="none" w:sz="0" w:space="0" w:color="auto"/>
        <w:left w:val="none" w:sz="0" w:space="0" w:color="auto"/>
        <w:bottom w:val="none" w:sz="0" w:space="0" w:color="auto"/>
        <w:right w:val="none" w:sz="0" w:space="0" w:color="auto"/>
      </w:divBdr>
    </w:div>
    <w:div w:id="21442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soprod.com" TargetMode="External"/><Relationship Id="rId1" Type="http://schemas.openxmlformats.org/officeDocument/2006/relationships/hyperlink" Target="mailto:pssgdkn@cytanet.com.c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4690.AF8382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647</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Pc2Sch</dc:creator>
  <cp:lastModifiedBy>Pc2Sch</cp:lastModifiedBy>
  <cp:revision>91</cp:revision>
  <cp:lastPrinted>2014-03-06T11:38:00Z</cp:lastPrinted>
  <dcterms:created xsi:type="dcterms:W3CDTF">2016-04-21T09:44:00Z</dcterms:created>
  <dcterms:modified xsi:type="dcterms:W3CDTF">2017-05-03T05:55:00Z</dcterms:modified>
</cp:coreProperties>
</file>